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703BD" w14:textId="77777777" w:rsidR="00507A70" w:rsidRDefault="00507A70" w:rsidP="00507A70">
      <w:pPr>
        <w:ind w:left="6946" w:right="543" w:hanging="6946"/>
        <w:jc w:val="center"/>
        <w:rPr>
          <w:b/>
          <w:bCs/>
        </w:rPr>
      </w:pPr>
    </w:p>
    <w:p w14:paraId="096B479D" w14:textId="77777777" w:rsidR="00A7468A" w:rsidRDefault="00A7468A" w:rsidP="00507A70">
      <w:pPr>
        <w:ind w:left="6946" w:right="543" w:hanging="6946"/>
        <w:jc w:val="center"/>
        <w:rPr>
          <w:b/>
          <w:bCs/>
        </w:rPr>
      </w:pPr>
      <w:r>
        <w:rPr>
          <w:b/>
          <w:bCs/>
        </w:rPr>
        <w:t>Vale of Allen Parish Council</w:t>
      </w:r>
    </w:p>
    <w:p w14:paraId="2436AD82" w14:textId="43413544" w:rsidR="00507A70" w:rsidRPr="00507A70" w:rsidRDefault="00507A70" w:rsidP="00507A70">
      <w:pPr>
        <w:ind w:left="6946" w:right="543" w:hanging="6946"/>
        <w:jc w:val="center"/>
        <w:rPr>
          <w:b/>
          <w:bCs/>
        </w:rPr>
      </w:pPr>
      <w:r w:rsidRPr="00507A70">
        <w:rPr>
          <w:b/>
          <w:bCs/>
        </w:rPr>
        <w:t xml:space="preserve">  Witchampton &amp; Manswood and Crichel Wards</w:t>
      </w:r>
    </w:p>
    <w:p w14:paraId="571A5B8F" w14:textId="4FC189C0" w:rsidR="00A7468A" w:rsidRDefault="00A7468A" w:rsidP="00507A70">
      <w:pPr>
        <w:pBdr>
          <w:bottom w:val="single" w:sz="12" w:space="1" w:color="auto"/>
        </w:pBdr>
        <w:ind w:left="2268" w:right="1229" w:hanging="2268"/>
        <w:jc w:val="center"/>
        <w:rPr>
          <w:b/>
          <w:bCs/>
        </w:rPr>
      </w:pPr>
      <w:r>
        <w:rPr>
          <w:b/>
          <w:bCs/>
        </w:rPr>
        <w:t xml:space="preserve">Minutes of the annual meeting, held at Witchampton </w:t>
      </w:r>
      <w:r w:rsidR="00B4172F">
        <w:rPr>
          <w:b/>
          <w:bCs/>
        </w:rPr>
        <w:t>Village Hall</w:t>
      </w:r>
    </w:p>
    <w:p w14:paraId="38570763" w14:textId="4B9C5B3E" w:rsidR="00A7468A" w:rsidRDefault="00A7468A" w:rsidP="00507A70">
      <w:pPr>
        <w:pBdr>
          <w:bottom w:val="single" w:sz="12" w:space="1" w:color="auto"/>
        </w:pBdr>
        <w:ind w:left="2268" w:right="1229" w:hanging="2268"/>
        <w:jc w:val="center"/>
        <w:rPr>
          <w:b/>
          <w:bCs/>
        </w:rPr>
      </w:pPr>
      <w:r>
        <w:rPr>
          <w:b/>
          <w:bCs/>
        </w:rPr>
        <w:t xml:space="preserve">Tuesday </w:t>
      </w:r>
      <w:r w:rsidR="00B4172F">
        <w:rPr>
          <w:b/>
          <w:bCs/>
        </w:rPr>
        <w:t>26</w:t>
      </w:r>
      <w:r w:rsidRPr="00A7468A">
        <w:rPr>
          <w:b/>
          <w:bCs/>
          <w:vertAlign w:val="superscript"/>
        </w:rPr>
        <w:t>th</w:t>
      </w:r>
      <w:r>
        <w:rPr>
          <w:b/>
          <w:bCs/>
        </w:rPr>
        <w:t xml:space="preserve"> May 202</w:t>
      </w:r>
      <w:r w:rsidR="00B4172F">
        <w:rPr>
          <w:b/>
          <w:bCs/>
        </w:rPr>
        <w:t>6</w:t>
      </w:r>
      <w:r w:rsidR="00D1509A">
        <w:rPr>
          <w:b/>
          <w:bCs/>
        </w:rPr>
        <w:t xml:space="preserve"> at 7.</w:t>
      </w:r>
      <w:r w:rsidR="00052838">
        <w:rPr>
          <w:b/>
          <w:bCs/>
        </w:rPr>
        <w:t>0</w:t>
      </w:r>
      <w:r w:rsidR="00D1509A">
        <w:rPr>
          <w:b/>
          <w:bCs/>
        </w:rPr>
        <w:t>0</w:t>
      </w:r>
      <w:r w:rsidR="00052838">
        <w:rPr>
          <w:b/>
          <w:bCs/>
        </w:rPr>
        <w:t>pm</w:t>
      </w:r>
    </w:p>
    <w:p w14:paraId="075CBCF9" w14:textId="46F2494F" w:rsidR="003D4179" w:rsidRDefault="003D4179" w:rsidP="003D4179">
      <w:pPr>
        <w:pBdr>
          <w:bottom w:val="single" w:sz="12" w:space="1" w:color="auto"/>
        </w:pBdr>
        <w:tabs>
          <w:tab w:val="left" w:pos="426"/>
        </w:tabs>
        <w:ind w:left="2268" w:right="1229" w:hanging="2268"/>
        <w:rPr>
          <w:b/>
          <w:bCs/>
        </w:rPr>
      </w:pPr>
      <w:r>
        <w:rPr>
          <w:b/>
          <w:bCs/>
        </w:rPr>
        <w:tab/>
      </w:r>
    </w:p>
    <w:p w14:paraId="6E493463" w14:textId="77777777" w:rsidR="003D4179" w:rsidRDefault="003D4179" w:rsidP="00507A70">
      <w:pPr>
        <w:ind w:right="-24"/>
        <w:rPr>
          <w:b/>
          <w:bCs/>
        </w:rPr>
      </w:pPr>
    </w:p>
    <w:p w14:paraId="1BC36572" w14:textId="0752DC42" w:rsidR="00B4172F" w:rsidRPr="00B4172F" w:rsidRDefault="00B4172F" w:rsidP="00507A70">
      <w:pPr>
        <w:ind w:right="-24"/>
        <w:rPr>
          <w:b/>
          <w:bCs/>
          <w:sz w:val="20"/>
          <w:szCs w:val="20"/>
        </w:rPr>
      </w:pPr>
      <w:r w:rsidRPr="00B4172F">
        <w:rPr>
          <w:b/>
          <w:bCs/>
          <w:sz w:val="20"/>
          <w:szCs w:val="20"/>
        </w:rPr>
        <w:t>In Attendance:</w:t>
      </w:r>
    </w:p>
    <w:p w14:paraId="3804590E" w14:textId="1D38006B" w:rsidR="00507A70" w:rsidRDefault="00B4172F" w:rsidP="00507A70">
      <w:pPr>
        <w:ind w:right="-24"/>
        <w:rPr>
          <w:sz w:val="20"/>
          <w:szCs w:val="20"/>
        </w:rPr>
      </w:pPr>
      <w:r>
        <w:rPr>
          <w:sz w:val="20"/>
          <w:szCs w:val="20"/>
        </w:rPr>
        <w:t xml:space="preserve">Parish </w:t>
      </w:r>
      <w:r w:rsidR="00A7468A">
        <w:rPr>
          <w:sz w:val="20"/>
          <w:szCs w:val="20"/>
        </w:rPr>
        <w:t>Councillors:</w:t>
      </w:r>
      <w:r>
        <w:rPr>
          <w:sz w:val="20"/>
          <w:szCs w:val="20"/>
        </w:rPr>
        <w:t xml:space="preserve"> </w:t>
      </w:r>
    </w:p>
    <w:p w14:paraId="229240BC" w14:textId="36B2001B" w:rsidR="00B4172F" w:rsidRDefault="00A7468A" w:rsidP="00507A70">
      <w:pPr>
        <w:ind w:right="-24"/>
        <w:rPr>
          <w:sz w:val="20"/>
          <w:szCs w:val="20"/>
        </w:rPr>
      </w:pPr>
      <w:r>
        <w:rPr>
          <w:sz w:val="20"/>
          <w:szCs w:val="20"/>
        </w:rPr>
        <w:t>Cllr T Read</w:t>
      </w:r>
      <w:r w:rsidR="00B4172F">
        <w:rPr>
          <w:sz w:val="20"/>
          <w:szCs w:val="20"/>
        </w:rPr>
        <w:t xml:space="preserve"> (Chairman); </w:t>
      </w:r>
      <w:r>
        <w:rPr>
          <w:sz w:val="20"/>
          <w:szCs w:val="20"/>
        </w:rPr>
        <w:t>Cllr D Burford-May</w:t>
      </w:r>
      <w:r w:rsidR="00B4172F">
        <w:rPr>
          <w:sz w:val="20"/>
          <w:szCs w:val="20"/>
        </w:rPr>
        <w:t>; C</w:t>
      </w:r>
      <w:r>
        <w:rPr>
          <w:sz w:val="20"/>
          <w:szCs w:val="20"/>
        </w:rPr>
        <w:t>llr M Porretta</w:t>
      </w:r>
      <w:r w:rsidR="00B4172F">
        <w:rPr>
          <w:sz w:val="20"/>
          <w:szCs w:val="20"/>
        </w:rPr>
        <w:t>; Cllr D Chick; Cllr J Hooper; Cllr R Graves</w:t>
      </w:r>
    </w:p>
    <w:p w14:paraId="6000AABD" w14:textId="69091A04" w:rsidR="00B4172F" w:rsidRDefault="00B4172F" w:rsidP="00507A70">
      <w:pPr>
        <w:ind w:right="-24"/>
        <w:rPr>
          <w:sz w:val="20"/>
          <w:szCs w:val="20"/>
        </w:rPr>
      </w:pPr>
      <w:r>
        <w:rPr>
          <w:sz w:val="20"/>
          <w:szCs w:val="20"/>
        </w:rPr>
        <w:t>Dorset Councillor: Piers Brown</w:t>
      </w:r>
    </w:p>
    <w:p w14:paraId="1B75B0F9" w14:textId="64BE6D0A" w:rsidR="00A7468A" w:rsidRDefault="00A7468A" w:rsidP="00507A70">
      <w:pPr>
        <w:ind w:right="-24"/>
        <w:rPr>
          <w:sz w:val="20"/>
          <w:szCs w:val="20"/>
        </w:rPr>
      </w:pPr>
      <w:r>
        <w:rPr>
          <w:sz w:val="20"/>
          <w:szCs w:val="20"/>
        </w:rPr>
        <w:t>Members of the public:</w:t>
      </w:r>
    </w:p>
    <w:p w14:paraId="11CB5967" w14:textId="15DF99E6" w:rsidR="00D1509A" w:rsidRDefault="00A7468A" w:rsidP="00507A70">
      <w:pPr>
        <w:ind w:right="-24"/>
        <w:rPr>
          <w:sz w:val="20"/>
          <w:szCs w:val="20"/>
        </w:rPr>
      </w:pPr>
      <w:r>
        <w:rPr>
          <w:sz w:val="20"/>
          <w:szCs w:val="20"/>
        </w:rPr>
        <w:t>A. Hayter</w:t>
      </w:r>
      <w:r w:rsidR="00B4172F">
        <w:rPr>
          <w:sz w:val="20"/>
          <w:szCs w:val="20"/>
        </w:rPr>
        <w:t xml:space="preserve">; S Hodges; </w:t>
      </w:r>
      <w:r w:rsidR="00D1509A">
        <w:rPr>
          <w:sz w:val="20"/>
          <w:szCs w:val="20"/>
        </w:rPr>
        <w:t>J. Conn</w:t>
      </w:r>
      <w:r w:rsidR="00B2669B">
        <w:rPr>
          <w:sz w:val="20"/>
          <w:szCs w:val="20"/>
        </w:rPr>
        <w:t>o</w:t>
      </w:r>
      <w:r w:rsidR="00D1509A">
        <w:rPr>
          <w:sz w:val="20"/>
          <w:szCs w:val="20"/>
        </w:rPr>
        <w:t>r</w:t>
      </w:r>
      <w:r w:rsidR="00B4172F">
        <w:rPr>
          <w:sz w:val="20"/>
          <w:szCs w:val="20"/>
        </w:rPr>
        <w:t>; F Read; S Newton; I Newton; R Mc</w:t>
      </w:r>
      <w:r w:rsidR="00B2669B">
        <w:rPr>
          <w:sz w:val="20"/>
          <w:szCs w:val="20"/>
        </w:rPr>
        <w:t>Cormack</w:t>
      </w:r>
      <w:r w:rsidR="00B4172F">
        <w:rPr>
          <w:sz w:val="20"/>
          <w:szCs w:val="20"/>
        </w:rPr>
        <w:t>; M Hayter</w:t>
      </w:r>
    </w:p>
    <w:p w14:paraId="36A13979" w14:textId="790D4C9B" w:rsidR="003D4179" w:rsidRDefault="00D1509A" w:rsidP="00507A70">
      <w:pPr>
        <w:ind w:right="-24"/>
        <w:rPr>
          <w:sz w:val="20"/>
          <w:szCs w:val="20"/>
        </w:rPr>
      </w:pPr>
      <w:r>
        <w:rPr>
          <w:sz w:val="20"/>
          <w:szCs w:val="20"/>
        </w:rPr>
        <w:t xml:space="preserve">The meeting agreed the minutes of the annual general meeting held </w:t>
      </w:r>
      <w:r w:rsidR="003D1E93">
        <w:rPr>
          <w:sz w:val="20"/>
          <w:szCs w:val="20"/>
        </w:rPr>
        <w:t>27</w:t>
      </w:r>
      <w:r w:rsidRPr="00D1509A">
        <w:rPr>
          <w:sz w:val="20"/>
          <w:szCs w:val="20"/>
          <w:vertAlign w:val="superscript"/>
        </w:rPr>
        <w:t>th</w:t>
      </w:r>
      <w:r>
        <w:rPr>
          <w:sz w:val="20"/>
          <w:szCs w:val="20"/>
        </w:rPr>
        <w:t xml:space="preserve"> May </w:t>
      </w:r>
      <w:r w:rsidR="00B4172F">
        <w:rPr>
          <w:sz w:val="20"/>
          <w:szCs w:val="20"/>
        </w:rPr>
        <w:t>2025 to be a true and complete record.</w:t>
      </w:r>
    </w:p>
    <w:p w14:paraId="6F1518C7" w14:textId="7F588EDB" w:rsidR="00B4172F" w:rsidRPr="00D1509A" w:rsidRDefault="00B4172F" w:rsidP="00507A70">
      <w:pPr>
        <w:ind w:right="-24"/>
        <w:rPr>
          <w:sz w:val="20"/>
          <w:szCs w:val="20"/>
        </w:rPr>
      </w:pPr>
      <w:r>
        <w:rPr>
          <w:sz w:val="20"/>
          <w:szCs w:val="20"/>
        </w:rPr>
        <w:t xml:space="preserve">The Chairman presented the Annual </w:t>
      </w:r>
      <w:r w:rsidR="003510C5">
        <w:rPr>
          <w:sz w:val="20"/>
          <w:szCs w:val="20"/>
        </w:rPr>
        <w:t xml:space="preserve">Finance </w:t>
      </w:r>
      <w:r>
        <w:rPr>
          <w:sz w:val="20"/>
          <w:szCs w:val="20"/>
        </w:rPr>
        <w:t>Report</w:t>
      </w:r>
      <w:r w:rsidR="009B39FF">
        <w:rPr>
          <w:sz w:val="20"/>
          <w:szCs w:val="20"/>
        </w:rPr>
        <w:t xml:space="preserve"> for the year 2025-26, here reproduced in its entirety.</w:t>
      </w:r>
    </w:p>
    <w:p w14:paraId="5F9515B7" w14:textId="01EEBE94" w:rsidR="003D4179" w:rsidRPr="003510C5" w:rsidRDefault="003D4179" w:rsidP="00507A70">
      <w:pPr>
        <w:ind w:right="-24"/>
        <w:rPr>
          <w:b/>
          <w:bCs/>
          <w:i/>
          <w:iCs/>
          <w:sz w:val="20"/>
          <w:szCs w:val="20"/>
          <w:u w:val="single"/>
        </w:rPr>
      </w:pPr>
      <w:r w:rsidRPr="003510C5">
        <w:rPr>
          <w:b/>
          <w:bCs/>
          <w:i/>
          <w:iCs/>
          <w:sz w:val="20"/>
          <w:szCs w:val="20"/>
          <w:u w:val="single"/>
        </w:rPr>
        <w:t>ANNUAL</w:t>
      </w:r>
      <w:r w:rsidR="003510C5">
        <w:rPr>
          <w:b/>
          <w:bCs/>
          <w:i/>
          <w:iCs/>
          <w:sz w:val="20"/>
          <w:szCs w:val="20"/>
          <w:u w:val="single"/>
        </w:rPr>
        <w:t xml:space="preserve"> FINANCE </w:t>
      </w:r>
      <w:r w:rsidRPr="003510C5">
        <w:rPr>
          <w:b/>
          <w:bCs/>
          <w:i/>
          <w:iCs/>
          <w:sz w:val="20"/>
          <w:szCs w:val="20"/>
          <w:u w:val="single"/>
        </w:rPr>
        <w:t xml:space="preserve"> REPORT 202</w:t>
      </w:r>
      <w:r w:rsidR="009B39FF" w:rsidRPr="003510C5">
        <w:rPr>
          <w:b/>
          <w:bCs/>
          <w:i/>
          <w:iCs/>
          <w:sz w:val="20"/>
          <w:szCs w:val="20"/>
          <w:u w:val="single"/>
        </w:rPr>
        <w:t>5-26</w:t>
      </w:r>
    </w:p>
    <w:p w14:paraId="5CEB23DB" w14:textId="15DB45B3" w:rsidR="00275A51" w:rsidRPr="003510C5" w:rsidRDefault="00275A51" w:rsidP="00275A51">
      <w:pPr>
        <w:pStyle w:val="ListParagraph"/>
        <w:numPr>
          <w:ilvl w:val="0"/>
          <w:numId w:val="14"/>
        </w:numPr>
        <w:ind w:right="-24"/>
        <w:rPr>
          <w:i/>
          <w:iCs/>
          <w:sz w:val="20"/>
          <w:szCs w:val="20"/>
        </w:rPr>
      </w:pPr>
      <w:r w:rsidRPr="003510C5">
        <w:rPr>
          <w:i/>
          <w:iCs/>
          <w:sz w:val="20"/>
          <w:szCs w:val="20"/>
        </w:rPr>
        <w:t>Income</w:t>
      </w:r>
    </w:p>
    <w:p w14:paraId="737660EE" w14:textId="77777777" w:rsidR="00275A51" w:rsidRPr="003510C5" w:rsidRDefault="00275A51" w:rsidP="00275A51">
      <w:pPr>
        <w:pStyle w:val="ListParagraph"/>
        <w:ind w:right="-24"/>
        <w:rPr>
          <w:i/>
          <w:iCs/>
          <w:sz w:val="20"/>
          <w:szCs w:val="20"/>
        </w:rPr>
      </w:pPr>
    </w:p>
    <w:p w14:paraId="5EE4CFE7" w14:textId="17F6EE5D" w:rsidR="00275A51" w:rsidRPr="003510C5" w:rsidRDefault="00275A51" w:rsidP="00275A51">
      <w:pPr>
        <w:pStyle w:val="ListParagraph"/>
        <w:ind w:right="-24"/>
        <w:rPr>
          <w:i/>
          <w:iCs/>
          <w:sz w:val="20"/>
          <w:szCs w:val="20"/>
        </w:rPr>
      </w:pPr>
      <w:r w:rsidRPr="003510C5">
        <w:rPr>
          <w:i/>
          <w:iCs/>
          <w:sz w:val="20"/>
          <w:szCs w:val="20"/>
        </w:rPr>
        <w:t xml:space="preserve">The Parish Council’s principal source of income is the annual precept, collected as part of the residents’ Council Tax. Each year the Council submits a detailed budget to Dorset Council, outlining projected expenditure for the forthcoming financial year. Following review, Dorset Council confirms the final precept and allocates across the five </w:t>
      </w:r>
      <w:r w:rsidR="00342209" w:rsidRPr="003510C5">
        <w:rPr>
          <w:i/>
          <w:iCs/>
          <w:sz w:val="20"/>
          <w:szCs w:val="20"/>
        </w:rPr>
        <w:t>parishes</w:t>
      </w:r>
      <w:r w:rsidRPr="003510C5">
        <w:rPr>
          <w:i/>
          <w:iCs/>
          <w:sz w:val="20"/>
          <w:szCs w:val="20"/>
        </w:rPr>
        <w:t>.</w:t>
      </w:r>
    </w:p>
    <w:p w14:paraId="3C972817" w14:textId="77777777" w:rsidR="00275A51" w:rsidRPr="003510C5" w:rsidRDefault="00275A51" w:rsidP="00275A51">
      <w:pPr>
        <w:pStyle w:val="ListParagraph"/>
        <w:ind w:right="-24"/>
        <w:rPr>
          <w:i/>
          <w:iCs/>
          <w:sz w:val="20"/>
          <w:szCs w:val="20"/>
        </w:rPr>
      </w:pPr>
    </w:p>
    <w:p w14:paraId="5C116FC5" w14:textId="05E86985" w:rsidR="00275A51" w:rsidRPr="003510C5" w:rsidRDefault="00275A51" w:rsidP="00275A51">
      <w:pPr>
        <w:pStyle w:val="ListParagraph"/>
        <w:ind w:right="-24"/>
        <w:rPr>
          <w:i/>
          <w:iCs/>
          <w:sz w:val="20"/>
          <w:szCs w:val="20"/>
        </w:rPr>
      </w:pPr>
      <w:r w:rsidRPr="003510C5">
        <w:rPr>
          <w:i/>
          <w:iCs/>
          <w:sz w:val="20"/>
          <w:szCs w:val="20"/>
        </w:rPr>
        <w:t>Each parish’s allocation comprises:</w:t>
      </w:r>
    </w:p>
    <w:p w14:paraId="5F441BE6" w14:textId="77777777" w:rsidR="00275A51" w:rsidRPr="003510C5" w:rsidRDefault="00275A51" w:rsidP="00275A51">
      <w:pPr>
        <w:pStyle w:val="ListParagraph"/>
        <w:ind w:right="-24"/>
        <w:rPr>
          <w:i/>
          <w:iCs/>
          <w:sz w:val="20"/>
          <w:szCs w:val="20"/>
        </w:rPr>
      </w:pPr>
    </w:p>
    <w:p w14:paraId="43396E1B" w14:textId="77777777" w:rsidR="00275A51" w:rsidRPr="003510C5" w:rsidRDefault="00275A51" w:rsidP="00275A51">
      <w:pPr>
        <w:pStyle w:val="ListParagraph"/>
        <w:numPr>
          <w:ilvl w:val="0"/>
          <w:numId w:val="15"/>
        </w:numPr>
        <w:ind w:right="-24"/>
        <w:rPr>
          <w:i/>
          <w:iCs/>
          <w:sz w:val="20"/>
          <w:szCs w:val="20"/>
        </w:rPr>
      </w:pPr>
      <w:r w:rsidRPr="003510C5">
        <w:rPr>
          <w:i/>
          <w:iCs/>
          <w:sz w:val="20"/>
          <w:szCs w:val="20"/>
        </w:rPr>
        <w:t>the forecast parish-specific expenditures</w:t>
      </w:r>
    </w:p>
    <w:p w14:paraId="212A4DC8" w14:textId="77777777" w:rsidR="00275A51" w:rsidRPr="003510C5" w:rsidRDefault="00275A51" w:rsidP="00275A51">
      <w:pPr>
        <w:pStyle w:val="ListParagraph"/>
        <w:numPr>
          <w:ilvl w:val="0"/>
          <w:numId w:val="15"/>
        </w:numPr>
        <w:ind w:right="-24"/>
        <w:rPr>
          <w:i/>
          <w:iCs/>
          <w:sz w:val="20"/>
          <w:szCs w:val="20"/>
        </w:rPr>
      </w:pPr>
      <w:r w:rsidRPr="003510C5">
        <w:rPr>
          <w:i/>
          <w:iCs/>
          <w:sz w:val="20"/>
          <w:szCs w:val="20"/>
        </w:rPr>
        <w:t>a proportionate share of the Council’s central overheads</w:t>
      </w:r>
    </w:p>
    <w:p w14:paraId="3B4A4DE6" w14:textId="2C50458F" w:rsidR="00275A51" w:rsidRPr="003510C5" w:rsidRDefault="00275A51" w:rsidP="00013305">
      <w:pPr>
        <w:ind w:left="720" w:right="-24"/>
        <w:rPr>
          <w:i/>
          <w:iCs/>
          <w:sz w:val="20"/>
          <w:szCs w:val="20"/>
        </w:rPr>
      </w:pPr>
      <w:r w:rsidRPr="003510C5">
        <w:rPr>
          <w:i/>
          <w:iCs/>
          <w:sz w:val="20"/>
          <w:szCs w:val="20"/>
        </w:rPr>
        <w:t xml:space="preserve">Dorset Council also provides an annual formula which shows the number of dwellings </w:t>
      </w:r>
      <w:r w:rsidR="00013305" w:rsidRPr="003510C5">
        <w:rPr>
          <w:i/>
          <w:iCs/>
          <w:sz w:val="20"/>
          <w:szCs w:val="20"/>
        </w:rPr>
        <w:t>in each parish, standardised to the number of Band D dwellings.</w:t>
      </w:r>
    </w:p>
    <w:p w14:paraId="156DEE14" w14:textId="6A6B8A19" w:rsidR="00013305" w:rsidRPr="003510C5" w:rsidRDefault="00013305" w:rsidP="00013305">
      <w:pPr>
        <w:pStyle w:val="ListParagraph"/>
        <w:numPr>
          <w:ilvl w:val="0"/>
          <w:numId w:val="14"/>
        </w:numPr>
        <w:ind w:right="-24"/>
        <w:rPr>
          <w:i/>
          <w:iCs/>
          <w:sz w:val="20"/>
          <w:szCs w:val="20"/>
        </w:rPr>
      </w:pPr>
      <w:r w:rsidRPr="003510C5">
        <w:rPr>
          <w:i/>
          <w:iCs/>
          <w:sz w:val="20"/>
          <w:szCs w:val="20"/>
        </w:rPr>
        <w:t>Tax Base and Precept Allocation</w:t>
      </w:r>
    </w:p>
    <w:p w14:paraId="67080F52" w14:textId="05B0B06C" w:rsidR="00013305" w:rsidRPr="003510C5" w:rsidRDefault="00013305" w:rsidP="00013305">
      <w:pPr>
        <w:ind w:left="720" w:right="-24"/>
        <w:rPr>
          <w:i/>
          <w:iCs/>
          <w:sz w:val="20"/>
          <w:szCs w:val="20"/>
        </w:rPr>
      </w:pPr>
      <w:r w:rsidRPr="003510C5">
        <w:rPr>
          <w:i/>
          <w:iCs/>
          <w:sz w:val="20"/>
          <w:szCs w:val="20"/>
        </w:rPr>
        <w:t>In 2025/26 the Council received a precept of £30,579, equivalent to £39.30 per Band D dwelling across the Vale of Allen.</w:t>
      </w:r>
    </w:p>
    <w:p w14:paraId="78A2B8DD" w14:textId="663921B4" w:rsidR="00013305" w:rsidRPr="003510C5" w:rsidRDefault="00013305" w:rsidP="00013305">
      <w:pPr>
        <w:ind w:left="720" w:right="-24"/>
        <w:rPr>
          <w:i/>
          <w:iCs/>
          <w:sz w:val="20"/>
          <w:szCs w:val="20"/>
        </w:rPr>
      </w:pPr>
      <w:r w:rsidRPr="003510C5">
        <w:rPr>
          <w:i/>
          <w:iCs/>
          <w:sz w:val="20"/>
          <w:szCs w:val="20"/>
        </w:rPr>
        <w:t>Witchampton contributed £9,803 (27.3%) with a Band D precept of £46.20</w:t>
      </w:r>
      <w:r w:rsidR="003D1E93" w:rsidRPr="003510C5">
        <w:rPr>
          <w:i/>
          <w:iCs/>
          <w:sz w:val="20"/>
          <w:szCs w:val="20"/>
        </w:rPr>
        <w:t xml:space="preserve"> per Band D dwelling.</w:t>
      </w:r>
    </w:p>
    <w:p w14:paraId="306C182D" w14:textId="71585EC8" w:rsidR="00013305" w:rsidRPr="003510C5" w:rsidRDefault="00013305" w:rsidP="00013305">
      <w:pPr>
        <w:ind w:left="720" w:right="-24"/>
        <w:rPr>
          <w:i/>
          <w:iCs/>
          <w:sz w:val="20"/>
          <w:szCs w:val="20"/>
        </w:rPr>
      </w:pPr>
      <w:proofErr w:type="spellStart"/>
      <w:r w:rsidRPr="003510C5">
        <w:rPr>
          <w:i/>
          <w:iCs/>
          <w:sz w:val="20"/>
          <w:szCs w:val="20"/>
        </w:rPr>
        <w:t>Crichel</w:t>
      </w:r>
      <w:proofErr w:type="spellEnd"/>
      <w:r w:rsidRPr="003510C5">
        <w:rPr>
          <w:i/>
          <w:iCs/>
          <w:sz w:val="20"/>
          <w:szCs w:val="20"/>
        </w:rPr>
        <w:t xml:space="preserve"> contributed £4,036 ( %) with a Band D precept o £34.30</w:t>
      </w:r>
      <w:r w:rsidR="003D1E93" w:rsidRPr="003510C5">
        <w:rPr>
          <w:i/>
          <w:iCs/>
          <w:sz w:val="20"/>
          <w:szCs w:val="20"/>
        </w:rPr>
        <w:t>.</w:t>
      </w:r>
    </w:p>
    <w:p w14:paraId="2F2FEAE0" w14:textId="1AB7B80E" w:rsidR="00013305" w:rsidRPr="003510C5" w:rsidRDefault="00013305" w:rsidP="00013305">
      <w:pPr>
        <w:ind w:left="720" w:right="-24"/>
        <w:rPr>
          <w:i/>
          <w:iCs/>
          <w:sz w:val="20"/>
          <w:szCs w:val="20"/>
        </w:rPr>
      </w:pPr>
      <w:r w:rsidRPr="003510C5">
        <w:rPr>
          <w:i/>
          <w:iCs/>
          <w:sz w:val="20"/>
          <w:szCs w:val="20"/>
        </w:rPr>
        <w:t xml:space="preserve">Variations between villages reflects differing assets and maintenance responsibilities. Witchampton, for example, maintains the Millenium Avenue, four bus shelters, the Rest and Be Thankful seat, the burial ground extension and multiple fingerposts. </w:t>
      </w:r>
      <w:proofErr w:type="spellStart"/>
      <w:r w:rsidRPr="003510C5">
        <w:rPr>
          <w:i/>
          <w:iCs/>
          <w:sz w:val="20"/>
          <w:szCs w:val="20"/>
        </w:rPr>
        <w:t>Crichel</w:t>
      </w:r>
      <w:proofErr w:type="spellEnd"/>
      <w:r w:rsidRPr="003510C5">
        <w:rPr>
          <w:i/>
          <w:iCs/>
          <w:sz w:val="20"/>
          <w:szCs w:val="20"/>
        </w:rPr>
        <w:t xml:space="preserve"> maintains one bus shelter</w:t>
      </w:r>
      <w:r w:rsidR="00926720" w:rsidRPr="003510C5">
        <w:rPr>
          <w:i/>
          <w:iCs/>
          <w:sz w:val="20"/>
          <w:szCs w:val="20"/>
        </w:rPr>
        <w:t xml:space="preserve"> and </w:t>
      </w:r>
      <w:r w:rsidR="00342209">
        <w:rPr>
          <w:i/>
          <w:iCs/>
          <w:sz w:val="20"/>
          <w:szCs w:val="20"/>
        </w:rPr>
        <w:t xml:space="preserve">a </w:t>
      </w:r>
      <w:r w:rsidR="00926720" w:rsidRPr="003510C5">
        <w:rPr>
          <w:i/>
          <w:iCs/>
          <w:sz w:val="20"/>
          <w:szCs w:val="20"/>
        </w:rPr>
        <w:t>smaller number of fingerposts.</w:t>
      </w:r>
    </w:p>
    <w:p w14:paraId="54E7E6A9" w14:textId="3A32665F" w:rsidR="00926720" w:rsidRPr="003510C5" w:rsidRDefault="00926720" w:rsidP="00013305">
      <w:pPr>
        <w:ind w:left="720" w:right="-24"/>
        <w:rPr>
          <w:i/>
          <w:iCs/>
          <w:sz w:val="20"/>
          <w:szCs w:val="20"/>
        </w:rPr>
      </w:pPr>
      <w:r w:rsidRPr="003510C5">
        <w:rPr>
          <w:i/>
          <w:iCs/>
          <w:sz w:val="20"/>
          <w:szCs w:val="20"/>
        </w:rPr>
        <w:t xml:space="preserve">For context, </w:t>
      </w:r>
      <w:proofErr w:type="spellStart"/>
      <w:r w:rsidRPr="003510C5">
        <w:rPr>
          <w:i/>
          <w:iCs/>
          <w:sz w:val="20"/>
          <w:szCs w:val="20"/>
        </w:rPr>
        <w:t>Witchampton’s</w:t>
      </w:r>
      <w:proofErr w:type="spellEnd"/>
      <w:r w:rsidRPr="003510C5">
        <w:rPr>
          <w:i/>
          <w:iCs/>
          <w:sz w:val="20"/>
          <w:szCs w:val="20"/>
        </w:rPr>
        <w:t xml:space="preserve"> precept represented approximately 1.8% of the total Council Tax bill and that of </w:t>
      </w:r>
      <w:proofErr w:type="spellStart"/>
      <w:r w:rsidRPr="003510C5">
        <w:rPr>
          <w:i/>
          <w:iCs/>
          <w:sz w:val="20"/>
          <w:szCs w:val="20"/>
        </w:rPr>
        <w:t>Crichel</w:t>
      </w:r>
      <w:proofErr w:type="spellEnd"/>
      <w:r w:rsidRPr="003510C5">
        <w:rPr>
          <w:i/>
          <w:iCs/>
          <w:sz w:val="20"/>
          <w:szCs w:val="20"/>
        </w:rPr>
        <w:t xml:space="preserve"> represented 1.4%.</w:t>
      </w:r>
    </w:p>
    <w:p w14:paraId="7774C0A0" w14:textId="4999A3DA" w:rsidR="00926720" w:rsidRPr="003510C5" w:rsidRDefault="00926720" w:rsidP="00013305">
      <w:pPr>
        <w:ind w:left="720" w:right="-24"/>
        <w:rPr>
          <w:i/>
          <w:iCs/>
          <w:sz w:val="20"/>
          <w:szCs w:val="20"/>
        </w:rPr>
      </w:pPr>
      <w:r w:rsidRPr="003510C5">
        <w:rPr>
          <w:i/>
          <w:iCs/>
          <w:sz w:val="20"/>
          <w:szCs w:val="20"/>
        </w:rPr>
        <w:lastRenderedPageBreak/>
        <w:t>The national average Band D precept last year was £92.20, placing the Vale of Allen’s precept well below the lowest quartile within England and Wales.</w:t>
      </w:r>
    </w:p>
    <w:p w14:paraId="11D4655B" w14:textId="086797E7" w:rsidR="00926720" w:rsidRPr="003510C5" w:rsidRDefault="00926720" w:rsidP="00926720">
      <w:pPr>
        <w:pStyle w:val="ListParagraph"/>
        <w:numPr>
          <w:ilvl w:val="0"/>
          <w:numId w:val="14"/>
        </w:numPr>
        <w:ind w:right="-24"/>
        <w:rPr>
          <w:i/>
          <w:iCs/>
          <w:sz w:val="20"/>
          <w:szCs w:val="20"/>
        </w:rPr>
      </w:pPr>
      <w:r w:rsidRPr="003510C5">
        <w:rPr>
          <w:i/>
          <w:iCs/>
          <w:sz w:val="20"/>
          <w:szCs w:val="20"/>
        </w:rPr>
        <w:t>Expenditures 2025/26</w:t>
      </w:r>
    </w:p>
    <w:p w14:paraId="3F620202" w14:textId="5D12235F" w:rsidR="00926720" w:rsidRPr="003510C5" w:rsidRDefault="00926720" w:rsidP="00926720">
      <w:pPr>
        <w:ind w:left="720" w:right="-24"/>
        <w:rPr>
          <w:i/>
          <w:iCs/>
          <w:sz w:val="20"/>
          <w:szCs w:val="20"/>
        </w:rPr>
      </w:pPr>
      <w:r w:rsidRPr="003510C5">
        <w:rPr>
          <w:i/>
          <w:iCs/>
          <w:sz w:val="20"/>
          <w:szCs w:val="20"/>
        </w:rPr>
        <w:t>As is typical for parish councils, the Central Costs formed the largest element of 2025/6 expenditures. These include the Clerk’s salary, tax and expenses</w:t>
      </w:r>
      <w:r w:rsidR="00B371A8" w:rsidRPr="003510C5">
        <w:rPr>
          <w:i/>
          <w:iCs/>
          <w:sz w:val="20"/>
          <w:szCs w:val="20"/>
        </w:rPr>
        <w:t xml:space="preserve"> </w:t>
      </w:r>
      <w:r w:rsidRPr="003510C5">
        <w:rPr>
          <w:i/>
          <w:iCs/>
          <w:sz w:val="20"/>
          <w:szCs w:val="20"/>
        </w:rPr>
        <w:t>,insurance, IT training and village hall hire. The Clerk’s terms of employment and pay scales are set nationally. Last year our Clerk’s salary was £10,893, an increase of 15.9</w:t>
      </w:r>
      <w:r w:rsidR="00CB11BD" w:rsidRPr="003510C5">
        <w:rPr>
          <w:i/>
          <w:iCs/>
          <w:sz w:val="20"/>
          <w:szCs w:val="20"/>
        </w:rPr>
        <w:t>%</w:t>
      </w:r>
      <w:r w:rsidR="00B371A8" w:rsidRPr="003510C5">
        <w:rPr>
          <w:i/>
          <w:iCs/>
          <w:sz w:val="20"/>
          <w:szCs w:val="20"/>
        </w:rPr>
        <w:t>, largely due to higher National Insurance contributions.</w:t>
      </w:r>
    </w:p>
    <w:p w14:paraId="5D465576" w14:textId="5B444158" w:rsidR="00B371A8" w:rsidRPr="003510C5" w:rsidRDefault="00B371A8" w:rsidP="00926720">
      <w:pPr>
        <w:ind w:left="720" w:right="-24"/>
        <w:rPr>
          <w:i/>
          <w:iCs/>
          <w:sz w:val="20"/>
          <w:szCs w:val="20"/>
        </w:rPr>
      </w:pPr>
      <w:r w:rsidRPr="003510C5">
        <w:rPr>
          <w:i/>
          <w:iCs/>
          <w:sz w:val="20"/>
          <w:szCs w:val="20"/>
        </w:rPr>
        <w:t xml:space="preserve">Total </w:t>
      </w:r>
      <w:proofErr w:type="spellStart"/>
      <w:r w:rsidRPr="003510C5">
        <w:rPr>
          <w:i/>
          <w:iCs/>
          <w:sz w:val="20"/>
          <w:szCs w:val="20"/>
        </w:rPr>
        <w:t>VoAPC</w:t>
      </w:r>
      <w:proofErr w:type="spellEnd"/>
      <w:r w:rsidRPr="003510C5">
        <w:rPr>
          <w:i/>
          <w:iCs/>
          <w:sz w:val="20"/>
          <w:szCs w:val="20"/>
        </w:rPr>
        <w:t xml:space="preserve"> expenditure for 2025/26 was £34,927, comprising:</w:t>
      </w:r>
    </w:p>
    <w:p w14:paraId="5D76DA44" w14:textId="7889812B" w:rsidR="00B371A8" w:rsidRPr="003510C5" w:rsidRDefault="00B371A8" w:rsidP="00926720">
      <w:pPr>
        <w:ind w:left="720" w:right="-24"/>
        <w:rPr>
          <w:i/>
          <w:iCs/>
          <w:sz w:val="20"/>
          <w:szCs w:val="20"/>
        </w:rPr>
      </w:pPr>
      <w:r w:rsidRPr="003510C5">
        <w:rPr>
          <w:i/>
          <w:iCs/>
          <w:sz w:val="20"/>
          <w:szCs w:val="20"/>
        </w:rPr>
        <w:t>Central Costs:                               £17,577 (representing just over 50%)</w:t>
      </w:r>
    </w:p>
    <w:p w14:paraId="5C308CB9" w14:textId="45DADC74" w:rsidR="00275A51" w:rsidRPr="003510C5" w:rsidRDefault="00B371A8" w:rsidP="00275A51">
      <w:pPr>
        <w:pStyle w:val="ListParagraph"/>
        <w:ind w:right="-24"/>
        <w:rPr>
          <w:i/>
          <w:iCs/>
          <w:sz w:val="20"/>
          <w:szCs w:val="20"/>
        </w:rPr>
      </w:pPr>
      <w:r w:rsidRPr="003510C5">
        <w:rPr>
          <w:i/>
          <w:iCs/>
          <w:sz w:val="20"/>
          <w:szCs w:val="20"/>
        </w:rPr>
        <w:t>Village-specific Costs:               £17,350</w:t>
      </w:r>
    </w:p>
    <w:p w14:paraId="0207A74F" w14:textId="77777777" w:rsidR="00B371A8" w:rsidRPr="003510C5" w:rsidRDefault="00B371A8" w:rsidP="00275A51">
      <w:pPr>
        <w:pStyle w:val="ListParagraph"/>
        <w:ind w:right="-24"/>
        <w:rPr>
          <w:i/>
          <w:iCs/>
          <w:sz w:val="20"/>
          <w:szCs w:val="20"/>
        </w:rPr>
      </w:pPr>
    </w:p>
    <w:p w14:paraId="6FB84628" w14:textId="0CA37E7A" w:rsidR="00B371A8" w:rsidRPr="003510C5" w:rsidRDefault="0042677F" w:rsidP="00275A51">
      <w:pPr>
        <w:pStyle w:val="ListParagraph"/>
        <w:ind w:right="-24"/>
        <w:rPr>
          <w:i/>
          <w:iCs/>
          <w:sz w:val="20"/>
          <w:szCs w:val="20"/>
        </w:rPr>
      </w:pPr>
      <w:r>
        <w:rPr>
          <w:i/>
          <w:iCs/>
          <w:sz w:val="20"/>
          <w:szCs w:val="20"/>
        </w:rPr>
        <w:t>Aggregate v</w:t>
      </w:r>
      <w:r w:rsidR="00B371A8" w:rsidRPr="003510C5">
        <w:rPr>
          <w:i/>
          <w:iCs/>
          <w:sz w:val="20"/>
          <w:szCs w:val="20"/>
        </w:rPr>
        <w:t>illage expenditures w</w:t>
      </w:r>
      <w:r>
        <w:rPr>
          <w:i/>
          <w:iCs/>
          <w:sz w:val="20"/>
          <w:szCs w:val="20"/>
        </w:rPr>
        <w:t xml:space="preserve">ere </w:t>
      </w:r>
      <w:r w:rsidR="00B371A8" w:rsidRPr="003510C5">
        <w:rPr>
          <w:i/>
          <w:iCs/>
          <w:sz w:val="20"/>
          <w:szCs w:val="20"/>
        </w:rPr>
        <w:t>significantly affected by a single major project: the Hinton Fountain refurbishment, costing £12,334 in 20255/26.</w:t>
      </w:r>
    </w:p>
    <w:p w14:paraId="1F249DFE" w14:textId="273F9C8D" w:rsidR="00B371A8" w:rsidRPr="003510C5" w:rsidRDefault="00B371A8" w:rsidP="00275A51">
      <w:pPr>
        <w:pStyle w:val="ListParagraph"/>
        <w:ind w:right="-24"/>
        <w:rPr>
          <w:i/>
          <w:iCs/>
          <w:sz w:val="20"/>
          <w:szCs w:val="20"/>
        </w:rPr>
      </w:pPr>
      <w:proofErr w:type="spellStart"/>
      <w:r w:rsidRPr="003510C5">
        <w:rPr>
          <w:i/>
          <w:iCs/>
          <w:sz w:val="20"/>
          <w:szCs w:val="20"/>
        </w:rPr>
        <w:t>Witchampton’s</w:t>
      </w:r>
      <w:proofErr w:type="spellEnd"/>
      <w:r w:rsidRPr="003510C5">
        <w:rPr>
          <w:i/>
          <w:iCs/>
          <w:sz w:val="20"/>
          <w:szCs w:val="20"/>
        </w:rPr>
        <w:t xml:space="preserve"> village-specific costs were £3,754, compared to £4,411 in the previous year</w:t>
      </w:r>
      <w:r w:rsidR="0042677F">
        <w:rPr>
          <w:i/>
          <w:iCs/>
          <w:sz w:val="20"/>
          <w:szCs w:val="20"/>
        </w:rPr>
        <w:t xml:space="preserve">, whilst </w:t>
      </w:r>
      <w:proofErr w:type="spellStart"/>
      <w:r w:rsidRPr="003510C5">
        <w:rPr>
          <w:i/>
          <w:iCs/>
          <w:sz w:val="20"/>
          <w:szCs w:val="20"/>
        </w:rPr>
        <w:t>Crichel’s</w:t>
      </w:r>
      <w:proofErr w:type="spellEnd"/>
      <w:r w:rsidRPr="003510C5">
        <w:rPr>
          <w:i/>
          <w:iCs/>
          <w:sz w:val="20"/>
          <w:szCs w:val="20"/>
        </w:rPr>
        <w:t xml:space="preserve"> expenditure was </w:t>
      </w:r>
      <w:r w:rsidR="0042677F">
        <w:rPr>
          <w:i/>
          <w:iCs/>
          <w:sz w:val="20"/>
          <w:szCs w:val="20"/>
        </w:rPr>
        <w:t xml:space="preserve">a mere </w:t>
      </w:r>
      <w:r w:rsidRPr="003510C5">
        <w:rPr>
          <w:i/>
          <w:iCs/>
          <w:sz w:val="20"/>
          <w:szCs w:val="20"/>
        </w:rPr>
        <w:t>£140, relating to maintenance of the bus shelter.</w:t>
      </w:r>
    </w:p>
    <w:p w14:paraId="0CD9AC6A" w14:textId="77777777" w:rsidR="00B371A8" w:rsidRPr="003510C5" w:rsidRDefault="00B371A8" w:rsidP="00275A51">
      <w:pPr>
        <w:pStyle w:val="ListParagraph"/>
        <w:ind w:right="-24"/>
        <w:rPr>
          <w:i/>
          <w:iCs/>
          <w:sz w:val="20"/>
          <w:szCs w:val="20"/>
        </w:rPr>
      </w:pPr>
    </w:p>
    <w:p w14:paraId="529C5673" w14:textId="7F14F898" w:rsidR="00B371A8" w:rsidRPr="003510C5" w:rsidRDefault="00B371A8" w:rsidP="00B371A8">
      <w:pPr>
        <w:pStyle w:val="ListParagraph"/>
        <w:numPr>
          <w:ilvl w:val="0"/>
          <w:numId w:val="14"/>
        </w:numPr>
        <w:ind w:right="-24"/>
        <w:rPr>
          <w:i/>
          <w:iCs/>
          <w:sz w:val="20"/>
          <w:szCs w:val="20"/>
        </w:rPr>
      </w:pPr>
      <w:r w:rsidRPr="003510C5">
        <w:rPr>
          <w:i/>
          <w:iCs/>
          <w:sz w:val="20"/>
          <w:szCs w:val="20"/>
        </w:rPr>
        <w:t>Earmarked Funds</w:t>
      </w:r>
    </w:p>
    <w:p w14:paraId="40FAF312" w14:textId="77777777" w:rsidR="0032454D" w:rsidRPr="003510C5" w:rsidRDefault="0032454D" w:rsidP="0032454D">
      <w:pPr>
        <w:pStyle w:val="ListParagraph"/>
        <w:ind w:right="-24"/>
        <w:rPr>
          <w:i/>
          <w:iCs/>
          <w:sz w:val="20"/>
          <w:szCs w:val="20"/>
        </w:rPr>
      </w:pPr>
    </w:p>
    <w:p w14:paraId="55ED826D" w14:textId="151CAE75" w:rsidR="0032454D" w:rsidRPr="003510C5" w:rsidRDefault="0032454D" w:rsidP="0032454D">
      <w:pPr>
        <w:pStyle w:val="ListParagraph"/>
        <w:ind w:right="-24"/>
        <w:rPr>
          <w:i/>
          <w:iCs/>
          <w:sz w:val="20"/>
          <w:szCs w:val="20"/>
        </w:rPr>
      </w:pPr>
      <w:r w:rsidRPr="003510C5">
        <w:rPr>
          <w:i/>
          <w:iCs/>
          <w:sz w:val="20"/>
          <w:szCs w:val="20"/>
        </w:rPr>
        <w:t>The Council is</w:t>
      </w:r>
      <w:r w:rsidR="00342209">
        <w:rPr>
          <w:i/>
          <w:iCs/>
          <w:sz w:val="20"/>
          <w:szCs w:val="20"/>
        </w:rPr>
        <w:t xml:space="preserve"> </w:t>
      </w:r>
      <w:r w:rsidRPr="003510C5">
        <w:rPr>
          <w:i/>
          <w:iCs/>
          <w:sz w:val="20"/>
          <w:szCs w:val="20"/>
        </w:rPr>
        <w:t>required to maintain sufficient reserves to ensure operational continuity and to support future planned projects.</w:t>
      </w:r>
    </w:p>
    <w:p w14:paraId="79A3DE3A" w14:textId="198DF11D" w:rsidR="0032454D" w:rsidRPr="003510C5" w:rsidRDefault="0032454D" w:rsidP="0032454D">
      <w:pPr>
        <w:pStyle w:val="ListParagraph"/>
        <w:ind w:right="-24"/>
        <w:rPr>
          <w:i/>
          <w:iCs/>
          <w:sz w:val="20"/>
          <w:szCs w:val="20"/>
        </w:rPr>
      </w:pPr>
      <w:r w:rsidRPr="003510C5">
        <w:rPr>
          <w:i/>
          <w:iCs/>
          <w:sz w:val="20"/>
          <w:szCs w:val="20"/>
        </w:rPr>
        <w:t>At the financial year-end (April 2026)</w:t>
      </w:r>
    </w:p>
    <w:p w14:paraId="260EEF9A" w14:textId="32020E40" w:rsidR="0032454D" w:rsidRPr="003510C5" w:rsidRDefault="0032454D" w:rsidP="0032454D">
      <w:pPr>
        <w:pStyle w:val="ListParagraph"/>
        <w:numPr>
          <w:ilvl w:val="0"/>
          <w:numId w:val="16"/>
        </w:numPr>
        <w:ind w:right="-24"/>
        <w:rPr>
          <w:i/>
          <w:iCs/>
          <w:sz w:val="20"/>
          <w:szCs w:val="20"/>
        </w:rPr>
      </w:pPr>
      <w:r w:rsidRPr="003510C5">
        <w:rPr>
          <w:i/>
          <w:iCs/>
          <w:sz w:val="20"/>
          <w:szCs w:val="20"/>
        </w:rPr>
        <w:t>Witchampton held £7,087 in earmarked reserves</w:t>
      </w:r>
    </w:p>
    <w:p w14:paraId="0188BF2E" w14:textId="3FE8524D" w:rsidR="0032454D" w:rsidRPr="003510C5" w:rsidRDefault="0032454D" w:rsidP="0032454D">
      <w:pPr>
        <w:pStyle w:val="ListParagraph"/>
        <w:numPr>
          <w:ilvl w:val="0"/>
          <w:numId w:val="16"/>
        </w:numPr>
        <w:ind w:right="-24"/>
        <w:rPr>
          <w:i/>
          <w:iCs/>
          <w:sz w:val="20"/>
          <w:szCs w:val="20"/>
        </w:rPr>
      </w:pPr>
      <w:proofErr w:type="spellStart"/>
      <w:r w:rsidRPr="003510C5">
        <w:rPr>
          <w:i/>
          <w:iCs/>
          <w:sz w:val="20"/>
          <w:szCs w:val="20"/>
        </w:rPr>
        <w:t>Crichel</w:t>
      </w:r>
      <w:proofErr w:type="spellEnd"/>
      <w:r w:rsidRPr="003510C5">
        <w:rPr>
          <w:i/>
          <w:iCs/>
          <w:sz w:val="20"/>
          <w:szCs w:val="20"/>
        </w:rPr>
        <w:t xml:space="preserve"> held £4,310</w:t>
      </w:r>
    </w:p>
    <w:p w14:paraId="46BBB6A8" w14:textId="77777777" w:rsidR="009D6AE9" w:rsidRPr="003510C5" w:rsidRDefault="0032454D" w:rsidP="009D6AE9">
      <w:pPr>
        <w:ind w:left="709" w:right="-24" w:hanging="709"/>
        <w:rPr>
          <w:i/>
          <w:iCs/>
          <w:sz w:val="20"/>
          <w:szCs w:val="20"/>
        </w:rPr>
      </w:pPr>
      <w:r w:rsidRPr="003510C5">
        <w:rPr>
          <w:i/>
          <w:iCs/>
          <w:sz w:val="20"/>
          <w:szCs w:val="20"/>
        </w:rPr>
        <w:t xml:space="preserve">                Funds continue to be set aside for the eventual replacement of bus shelters in both villages. The Club bus shelter is in particularly poor condition and will require substantial investment. A major clean-up of the Millenium Avenue is scheduled for the current year. </w:t>
      </w:r>
    </w:p>
    <w:p w14:paraId="6A477C93" w14:textId="432134DC" w:rsidR="0032454D" w:rsidRPr="003510C5" w:rsidRDefault="0032454D" w:rsidP="009D6AE9">
      <w:pPr>
        <w:pStyle w:val="ListParagraph"/>
        <w:numPr>
          <w:ilvl w:val="0"/>
          <w:numId w:val="14"/>
        </w:numPr>
        <w:ind w:right="-24"/>
        <w:rPr>
          <w:i/>
          <w:iCs/>
          <w:sz w:val="20"/>
          <w:szCs w:val="20"/>
        </w:rPr>
      </w:pPr>
      <w:r w:rsidRPr="003510C5">
        <w:rPr>
          <w:i/>
          <w:iCs/>
          <w:sz w:val="20"/>
          <w:szCs w:val="20"/>
        </w:rPr>
        <w:t>Precept for 2026/27</w:t>
      </w:r>
    </w:p>
    <w:p w14:paraId="06AC774C" w14:textId="7F7C82F6" w:rsidR="0032454D" w:rsidRPr="003510C5" w:rsidRDefault="0032454D" w:rsidP="0032454D">
      <w:pPr>
        <w:ind w:left="720" w:right="-24"/>
        <w:rPr>
          <w:i/>
          <w:iCs/>
          <w:sz w:val="20"/>
          <w:szCs w:val="20"/>
        </w:rPr>
      </w:pPr>
      <w:r w:rsidRPr="003510C5">
        <w:rPr>
          <w:i/>
          <w:iCs/>
          <w:sz w:val="20"/>
          <w:szCs w:val="20"/>
        </w:rPr>
        <w:t>The Council has been granted a precept of £34,521, representing a 15% increase on the previous year.</w:t>
      </w:r>
    </w:p>
    <w:p w14:paraId="653A5440" w14:textId="7072F011" w:rsidR="0032454D" w:rsidRPr="003510C5" w:rsidRDefault="0032454D" w:rsidP="0032454D">
      <w:pPr>
        <w:ind w:left="720" w:right="-24"/>
        <w:rPr>
          <w:i/>
          <w:iCs/>
          <w:sz w:val="20"/>
          <w:szCs w:val="20"/>
        </w:rPr>
      </w:pPr>
      <w:r w:rsidRPr="003510C5">
        <w:rPr>
          <w:i/>
          <w:iCs/>
          <w:sz w:val="20"/>
          <w:szCs w:val="20"/>
        </w:rPr>
        <w:t>Central Costs are forecast to rise to £22,352</w:t>
      </w:r>
    </w:p>
    <w:p w14:paraId="74596296" w14:textId="56C4096E" w:rsidR="0032454D" w:rsidRPr="003510C5" w:rsidRDefault="0032454D" w:rsidP="0032454D">
      <w:pPr>
        <w:ind w:left="720" w:right="-24"/>
        <w:rPr>
          <w:i/>
          <w:iCs/>
          <w:sz w:val="20"/>
          <w:szCs w:val="20"/>
        </w:rPr>
      </w:pPr>
      <w:r w:rsidRPr="003510C5">
        <w:rPr>
          <w:i/>
          <w:iCs/>
          <w:sz w:val="20"/>
          <w:szCs w:val="20"/>
        </w:rPr>
        <w:t>Village expenditures forecast to be £12,169 (a 9% increase)</w:t>
      </w:r>
    </w:p>
    <w:p w14:paraId="613819B0" w14:textId="2B032097" w:rsidR="0032454D" w:rsidRPr="003510C5" w:rsidRDefault="0032454D" w:rsidP="0032454D">
      <w:pPr>
        <w:ind w:left="720" w:right="-24"/>
        <w:rPr>
          <w:i/>
          <w:iCs/>
          <w:sz w:val="20"/>
          <w:szCs w:val="20"/>
        </w:rPr>
      </w:pPr>
      <w:r w:rsidRPr="003510C5">
        <w:rPr>
          <w:i/>
          <w:iCs/>
          <w:sz w:val="20"/>
          <w:szCs w:val="20"/>
        </w:rPr>
        <w:t xml:space="preserve">Of this, </w:t>
      </w:r>
      <w:proofErr w:type="spellStart"/>
      <w:r w:rsidRPr="003510C5">
        <w:rPr>
          <w:i/>
          <w:iCs/>
          <w:sz w:val="20"/>
          <w:szCs w:val="20"/>
        </w:rPr>
        <w:t>Witchampton’s</w:t>
      </w:r>
      <w:proofErr w:type="spellEnd"/>
      <w:r w:rsidRPr="003510C5">
        <w:rPr>
          <w:i/>
          <w:iCs/>
          <w:sz w:val="20"/>
          <w:szCs w:val="20"/>
        </w:rPr>
        <w:t xml:space="preserve"> allocation is £5,</w:t>
      </w:r>
      <w:r w:rsidR="001D7E69" w:rsidRPr="003510C5">
        <w:rPr>
          <w:i/>
          <w:iCs/>
          <w:sz w:val="20"/>
          <w:szCs w:val="20"/>
        </w:rPr>
        <w:t xml:space="preserve">741 and </w:t>
      </w:r>
      <w:proofErr w:type="spellStart"/>
      <w:r w:rsidR="001D7E69" w:rsidRPr="003510C5">
        <w:rPr>
          <w:i/>
          <w:iCs/>
          <w:sz w:val="20"/>
          <w:szCs w:val="20"/>
        </w:rPr>
        <w:t>Crichel’s</w:t>
      </w:r>
      <w:proofErr w:type="spellEnd"/>
      <w:r w:rsidR="001D7E69" w:rsidRPr="003510C5">
        <w:rPr>
          <w:i/>
          <w:iCs/>
          <w:sz w:val="20"/>
          <w:szCs w:val="20"/>
        </w:rPr>
        <w:t xml:space="preserve"> allocation is £1,100</w:t>
      </w:r>
    </w:p>
    <w:p w14:paraId="19948E7C" w14:textId="028EAB82" w:rsidR="001D7E69" w:rsidRPr="003510C5" w:rsidRDefault="001D7E69" w:rsidP="001D7E69">
      <w:pPr>
        <w:ind w:left="709" w:right="-24"/>
        <w:rPr>
          <w:i/>
          <w:iCs/>
          <w:sz w:val="20"/>
          <w:szCs w:val="20"/>
        </w:rPr>
      </w:pPr>
      <w:r w:rsidRPr="003510C5">
        <w:rPr>
          <w:i/>
          <w:iCs/>
          <w:sz w:val="20"/>
          <w:szCs w:val="20"/>
        </w:rPr>
        <w:t>In the current yea</w:t>
      </w:r>
      <w:r w:rsidR="00342209">
        <w:rPr>
          <w:i/>
          <w:iCs/>
          <w:sz w:val="20"/>
          <w:szCs w:val="20"/>
        </w:rPr>
        <w:t>r</w:t>
      </w:r>
      <w:r w:rsidRPr="003510C5">
        <w:rPr>
          <w:i/>
          <w:iCs/>
          <w:sz w:val="20"/>
          <w:szCs w:val="20"/>
        </w:rPr>
        <w:t>, Witchampton will commence making an annual provision for the maintenance of the Rest and be Thankful seat. There will also be some fingerpost maintenance costs.</w:t>
      </w:r>
    </w:p>
    <w:p w14:paraId="458F0CAD" w14:textId="5AEBA7B8" w:rsidR="001D7E69" w:rsidRPr="001D7E69" w:rsidRDefault="001D7E69" w:rsidP="001D7E69">
      <w:pPr>
        <w:ind w:right="-24"/>
        <w:rPr>
          <w:b/>
          <w:bCs/>
          <w:sz w:val="20"/>
          <w:szCs w:val="20"/>
          <w:u w:val="single"/>
        </w:rPr>
      </w:pPr>
      <w:r w:rsidRPr="001D7E69">
        <w:rPr>
          <w:b/>
          <w:bCs/>
          <w:sz w:val="20"/>
          <w:szCs w:val="20"/>
          <w:u w:val="single"/>
        </w:rPr>
        <w:t>Agenda Items</w:t>
      </w:r>
    </w:p>
    <w:p w14:paraId="0BD0AB99" w14:textId="11C9330C" w:rsidR="00930269" w:rsidRPr="00221E1A" w:rsidRDefault="001D7E69" w:rsidP="00B2669B">
      <w:pPr>
        <w:ind w:right="-24"/>
        <w:rPr>
          <w:b/>
          <w:bCs/>
          <w:sz w:val="20"/>
          <w:szCs w:val="20"/>
        </w:rPr>
      </w:pPr>
      <w:r w:rsidRPr="00221E1A">
        <w:rPr>
          <w:b/>
          <w:bCs/>
          <w:sz w:val="20"/>
          <w:szCs w:val="20"/>
        </w:rPr>
        <w:t>Traffic and Roadways</w:t>
      </w:r>
    </w:p>
    <w:p w14:paraId="61A80F71" w14:textId="3524212D" w:rsidR="00A26A3D" w:rsidRDefault="00A26A3D" w:rsidP="00B2669B">
      <w:pPr>
        <w:ind w:right="-24"/>
        <w:rPr>
          <w:sz w:val="20"/>
          <w:szCs w:val="20"/>
        </w:rPr>
      </w:pPr>
      <w:r>
        <w:rPr>
          <w:sz w:val="20"/>
          <w:szCs w:val="20"/>
        </w:rPr>
        <w:t xml:space="preserve">The Chairman reminded the meeting that the </w:t>
      </w:r>
      <w:proofErr w:type="spellStart"/>
      <w:r>
        <w:rPr>
          <w:sz w:val="20"/>
          <w:szCs w:val="20"/>
        </w:rPr>
        <w:t>VoAPC</w:t>
      </w:r>
      <w:proofErr w:type="spellEnd"/>
      <w:r>
        <w:rPr>
          <w:sz w:val="20"/>
          <w:szCs w:val="20"/>
        </w:rPr>
        <w:t xml:space="preserve"> area is intersected by two major roads, the B3078 (the Cranborne Road) and the C2 (from Horton Inn to </w:t>
      </w:r>
      <w:proofErr w:type="spellStart"/>
      <w:r>
        <w:rPr>
          <w:sz w:val="20"/>
          <w:szCs w:val="20"/>
        </w:rPr>
        <w:t>Thickcross</w:t>
      </w:r>
      <w:proofErr w:type="spellEnd"/>
      <w:r>
        <w:rPr>
          <w:sz w:val="20"/>
          <w:szCs w:val="20"/>
        </w:rPr>
        <w:t>). Both these roads give cause for concern to road-users because of the volumes of traffic and the excessive speeds encountered.  Unfortunately the Highways Department of Dorset Council is seriously underfunded and reluctant to expend resources on traffic calming.</w:t>
      </w:r>
    </w:p>
    <w:p w14:paraId="66E538BC" w14:textId="7D94977E" w:rsidR="00B2669B" w:rsidRDefault="00B2669B" w:rsidP="00B2669B">
      <w:pPr>
        <w:ind w:right="-24"/>
        <w:rPr>
          <w:sz w:val="20"/>
          <w:szCs w:val="20"/>
        </w:rPr>
      </w:pPr>
      <w:r>
        <w:rPr>
          <w:sz w:val="20"/>
          <w:szCs w:val="20"/>
        </w:rPr>
        <w:t xml:space="preserve">High Leas crossroads is an ongoing cause for concern </w:t>
      </w:r>
      <w:r w:rsidR="00A26A3D">
        <w:rPr>
          <w:sz w:val="20"/>
          <w:szCs w:val="20"/>
        </w:rPr>
        <w:t xml:space="preserve">to the community, </w:t>
      </w:r>
      <w:r>
        <w:rPr>
          <w:sz w:val="20"/>
          <w:szCs w:val="20"/>
        </w:rPr>
        <w:t xml:space="preserve">with a number of serious accidents </w:t>
      </w:r>
      <w:r w:rsidR="00A26A3D">
        <w:rPr>
          <w:sz w:val="20"/>
          <w:szCs w:val="20"/>
        </w:rPr>
        <w:t>within its vicinity</w:t>
      </w:r>
      <w:r>
        <w:rPr>
          <w:sz w:val="20"/>
          <w:szCs w:val="20"/>
        </w:rPr>
        <w:t xml:space="preserve">. The  </w:t>
      </w:r>
      <w:proofErr w:type="spellStart"/>
      <w:r>
        <w:rPr>
          <w:sz w:val="20"/>
          <w:szCs w:val="20"/>
        </w:rPr>
        <w:t>VoAPC</w:t>
      </w:r>
      <w:proofErr w:type="spellEnd"/>
      <w:r>
        <w:rPr>
          <w:sz w:val="20"/>
          <w:szCs w:val="20"/>
        </w:rPr>
        <w:t xml:space="preserve"> has </w:t>
      </w:r>
      <w:r w:rsidR="00A26A3D">
        <w:rPr>
          <w:sz w:val="20"/>
          <w:szCs w:val="20"/>
        </w:rPr>
        <w:t xml:space="preserve">responded by </w:t>
      </w:r>
      <w:r>
        <w:rPr>
          <w:sz w:val="20"/>
          <w:szCs w:val="20"/>
        </w:rPr>
        <w:t>continu</w:t>
      </w:r>
      <w:r w:rsidR="00A26A3D">
        <w:rPr>
          <w:sz w:val="20"/>
          <w:szCs w:val="20"/>
        </w:rPr>
        <w:t xml:space="preserve">ing </w:t>
      </w:r>
      <w:r>
        <w:rPr>
          <w:sz w:val="20"/>
          <w:szCs w:val="20"/>
        </w:rPr>
        <w:t xml:space="preserve"> to lobby Dorset Council to impose speed controls on the entirety of the Cranborne Road from the Horton Inn intersection to Stanbridge.</w:t>
      </w:r>
    </w:p>
    <w:p w14:paraId="000B360F" w14:textId="76F08CC5" w:rsidR="00A26A3D" w:rsidRDefault="00A26A3D" w:rsidP="00B2669B">
      <w:pPr>
        <w:ind w:right="-24"/>
        <w:rPr>
          <w:sz w:val="20"/>
          <w:szCs w:val="20"/>
        </w:rPr>
      </w:pPr>
      <w:r>
        <w:rPr>
          <w:sz w:val="20"/>
          <w:szCs w:val="20"/>
        </w:rPr>
        <w:t>Likewise, the C2 road from Horton</w:t>
      </w:r>
      <w:r w:rsidR="00221E1A">
        <w:rPr>
          <w:sz w:val="20"/>
          <w:szCs w:val="20"/>
        </w:rPr>
        <w:t xml:space="preserve"> Inn has been subject to a number of accidents and numerous near-misses. </w:t>
      </w:r>
      <w:r w:rsidR="00342209">
        <w:rPr>
          <w:sz w:val="20"/>
          <w:szCs w:val="20"/>
        </w:rPr>
        <w:t xml:space="preserve">Members of </w:t>
      </w:r>
      <w:proofErr w:type="spellStart"/>
      <w:r w:rsidR="00342209">
        <w:rPr>
          <w:sz w:val="20"/>
          <w:szCs w:val="20"/>
        </w:rPr>
        <w:t>VoAPC</w:t>
      </w:r>
      <w:proofErr w:type="spellEnd"/>
      <w:r w:rsidR="00342209">
        <w:rPr>
          <w:sz w:val="20"/>
          <w:szCs w:val="20"/>
        </w:rPr>
        <w:t xml:space="preserve"> had an on-site meeting with officers of Dorset Council to review the issues </w:t>
      </w:r>
      <w:r w:rsidR="00342209">
        <w:rPr>
          <w:sz w:val="20"/>
          <w:szCs w:val="20"/>
        </w:rPr>
        <w:lastRenderedPageBreak/>
        <w:t xml:space="preserve">and discuss possible solutions. </w:t>
      </w:r>
      <w:r w:rsidR="00221E1A">
        <w:rPr>
          <w:sz w:val="20"/>
          <w:szCs w:val="20"/>
        </w:rPr>
        <w:t xml:space="preserve">Residents were advised to keep a record of any incident witnessed and report </w:t>
      </w:r>
      <w:r w:rsidR="00342209">
        <w:rPr>
          <w:sz w:val="20"/>
          <w:szCs w:val="20"/>
        </w:rPr>
        <w:t xml:space="preserve">it </w:t>
      </w:r>
      <w:r w:rsidR="00221E1A">
        <w:rPr>
          <w:sz w:val="20"/>
          <w:szCs w:val="20"/>
        </w:rPr>
        <w:t>to Dorset Highways.</w:t>
      </w:r>
    </w:p>
    <w:p w14:paraId="2CDBA87A" w14:textId="5DEC6094" w:rsidR="00B2669B" w:rsidRDefault="00221E1A" w:rsidP="00B2669B">
      <w:pPr>
        <w:ind w:right="-24"/>
        <w:rPr>
          <w:sz w:val="20"/>
          <w:szCs w:val="20"/>
        </w:rPr>
      </w:pPr>
      <w:proofErr w:type="spellStart"/>
      <w:r>
        <w:rPr>
          <w:sz w:val="20"/>
          <w:szCs w:val="20"/>
        </w:rPr>
        <w:t>VoAPC</w:t>
      </w:r>
      <w:proofErr w:type="spellEnd"/>
      <w:r>
        <w:rPr>
          <w:sz w:val="20"/>
          <w:szCs w:val="20"/>
        </w:rPr>
        <w:t xml:space="preserve"> is still endeavouring to have 30mph speed limits installed in Moor </w:t>
      </w:r>
      <w:proofErr w:type="spellStart"/>
      <w:r>
        <w:rPr>
          <w:sz w:val="20"/>
          <w:szCs w:val="20"/>
        </w:rPr>
        <w:t>Crichel</w:t>
      </w:r>
      <w:proofErr w:type="spellEnd"/>
      <w:r>
        <w:rPr>
          <w:sz w:val="20"/>
          <w:szCs w:val="20"/>
        </w:rPr>
        <w:t xml:space="preserve"> and Newtown.</w:t>
      </w:r>
    </w:p>
    <w:p w14:paraId="25528CC3" w14:textId="0C538DBE" w:rsidR="001D7E69" w:rsidRDefault="001D7E69" w:rsidP="00221E1A">
      <w:pPr>
        <w:ind w:right="-24"/>
        <w:rPr>
          <w:b/>
          <w:bCs/>
          <w:sz w:val="20"/>
          <w:szCs w:val="20"/>
        </w:rPr>
      </w:pPr>
      <w:r w:rsidRPr="00221E1A">
        <w:rPr>
          <w:b/>
          <w:bCs/>
          <w:sz w:val="20"/>
          <w:szCs w:val="20"/>
        </w:rPr>
        <w:t>Parish Assets</w:t>
      </w:r>
    </w:p>
    <w:p w14:paraId="0F896701" w14:textId="12C5B59A" w:rsidR="00221E1A" w:rsidRDefault="00221E1A" w:rsidP="00221E1A">
      <w:pPr>
        <w:ind w:right="-24"/>
        <w:rPr>
          <w:sz w:val="20"/>
          <w:szCs w:val="20"/>
        </w:rPr>
      </w:pPr>
      <w:r w:rsidRPr="00221E1A">
        <w:rPr>
          <w:sz w:val="20"/>
          <w:szCs w:val="20"/>
        </w:rPr>
        <w:t>Work will commence on raising the crowns  of trees in the Millennium Avenue later this year</w:t>
      </w:r>
      <w:r>
        <w:rPr>
          <w:sz w:val="20"/>
          <w:szCs w:val="20"/>
        </w:rPr>
        <w:t>.</w:t>
      </w:r>
    </w:p>
    <w:p w14:paraId="7D2BA649" w14:textId="77777777" w:rsidR="00221E1A" w:rsidRDefault="00221E1A" w:rsidP="00221E1A">
      <w:pPr>
        <w:ind w:right="-24"/>
        <w:rPr>
          <w:sz w:val="20"/>
          <w:szCs w:val="20"/>
        </w:rPr>
      </w:pPr>
      <w:r>
        <w:rPr>
          <w:sz w:val="20"/>
          <w:szCs w:val="20"/>
        </w:rPr>
        <w:t>The boundary signs on Witchampton Lane and the Tarrant Rushton road are scheduled for repair/replacement.</w:t>
      </w:r>
    </w:p>
    <w:p w14:paraId="09E9965A" w14:textId="055546F3" w:rsidR="00221E1A" w:rsidRDefault="00221E1A" w:rsidP="00221E1A">
      <w:pPr>
        <w:ind w:right="-24"/>
        <w:rPr>
          <w:sz w:val="20"/>
          <w:szCs w:val="20"/>
        </w:rPr>
      </w:pPr>
      <w:r>
        <w:rPr>
          <w:sz w:val="20"/>
          <w:szCs w:val="20"/>
        </w:rPr>
        <w:t>We hope to</w:t>
      </w:r>
      <w:r w:rsidR="00342209">
        <w:rPr>
          <w:sz w:val="20"/>
          <w:szCs w:val="20"/>
        </w:rPr>
        <w:t xml:space="preserve"> </w:t>
      </w:r>
      <w:r>
        <w:rPr>
          <w:sz w:val="20"/>
          <w:szCs w:val="20"/>
        </w:rPr>
        <w:t>refurbish the Club bus shelter this year,</w:t>
      </w:r>
    </w:p>
    <w:p w14:paraId="281B70F9" w14:textId="2F819A10" w:rsidR="001D7E69" w:rsidRDefault="001D7E69" w:rsidP="00221E1A">
      <w:pPr>
        <w:ind w:right="-24"/>
        <w:rPr>
          <w:b/>
          <w:bCs/>
          <w:sz w:val="20"/>
          <w:szCs w:val="20"/>
        </w:rPr>
      </w:pPr>
      <w:r w:rsidRPr="00221E1A">
        <w:rPr>
          <w:b/>
          <w:bCs/>
          <w:sz w:val="20"/>
          <w:szCs w:val="20"/>
        </w:rPr>
        <w:t>Planning and Development</w:t>
      </w:r>
    </w:p>
    <w:p w14:paraId="7B20884A" w14:textId="0F854611" w:rsidR="00221E1A" w:rsidRDefault="00221E1A" w:rsidP="00221E1A">
      <w:pPr>
        <w:ind w:right="-24"/>
        <w:rPr>
          <w:sz w:val="20"/>
          <w:szCs w:val="20"/>
        </w:rPr>
      </w:pPr>
      <w:r w:rsidRPr="0035010B">
        <w:rPr>
          <w:sz w:val="20"/>
          <w:szCs w:val="20"/>
        </w:rPr>
        <w:t>Concerns were raised about the development</w:t>
      </w:r>
      <w:r w:rsidR="0035010B" w:rsidRPr="0035010B">
        <w:rPr>
          <w:sz w:val="20"/>
          <w:szCs w:val="20"/>
        </w:rPr>
        <w:t xml:space="preserve"> work taking place on Dark Lane. </w:t>
      </w:r>
    </w:p>
    <w:p w14:paraId="3DE5B05B" w14:textId="64C74790" w:rsidR="00E80CE6" w:rsidRPr="0035010B" w:rsidRDefault="00E80CE6" w:rsidP="00221E1A">
      <w:pPr>
        <w:ind w:right="-24"/>
        <w:rPr>
          <w:sz w:val="20"/>
          <w:szCs w:val="20"/>
        </w:rPr>
      </w:pPr>
      <w:r>
        <w:rPr>
          <w:sz w:val="20"/>
          <w:szCs w:val="20"/>
        </w:rPr>
        <w:t xml:space="preserve">It was reported that the residents of Long </w:t>
      </w:r>
      <w:proofErr w:type="spellStart"/>
      <w:r>
        <w:rPr>
          <w:sz w:val="20"/>
          <w:szCs w:val="20"/>
        </w:rPr>
        <w:t>Crichel</w:t>
      </w:r>
      <w:proofErr w:type="spellEnd"/>
      <w:r>
        <w:rPr>
          <w:sz w:val="20"/>
          <w:szCs w:val="20"/>
        </w:rPr>
        <w:t xml:space="preserve"> had made application for  Dorset Council for the core of the village to be designated a conservation area.</w:t>
      </w:r>
    </w:p>
    <w:p w14:paraId="14D3E177" w14:textId="7DE08867" w:rsidR="001D7E69" w:rsidRDefault="001D7E69" w:rsidP="0035010B">
      <w:pPr>
        <w:ind w:right="-24"/>
        <w:rPr>
          <w:b/>
          <w:bCs/>
          <w:sz w:val="20"/>
          <w:szCs w:val="20"/>
        </w:rPr>
      </w:pPr>
      <w:r w:rsidRPr="0035010B">
        <w:rPr>
          <w:b/>
          <w:bCs/>
          <w:sz w:val="20"/>
          <w:szCs w:val="20"/>
        </w:rPr>
        <w:t>Environmental Matters</w:t>
      </w:r>
    </w:p>
    <w:p w14:paraId="0116B473" w14:textId="12002A06" w:rsidR="0035010B" w:rsidRPr="0035010B" w:rsidRDefault="0035010B" w:rsidP="0035010B">
      <w:pPr>
        <w:ind w:right="-24"/>
        <w:rPr>
          <w:sz w:val="20"/>
          <w:szCs w:val="20"/>
        </w:rPr>
      </w:pPr>
      <w:r w:rsidRPr="0035010B">
        <w:rPr>
          <w:sz w:val="20"/>
          <w:szCs w:val="20"/>
        </w:rPr>
        <w:t>Dorset Council’s proposals for replacing the sewerage treatment pl</w:t>
      </w:r>
      <w:r w:rsidR="0042677F">
        <w:rPr>
          <w:sz w:val="20"/>
          <w:szCs w:val="20"/>
        </w:rPr>
        <w:t>a</w:t>
      </w:r>
      <w:r w:rsidRPr="0035010B">
        <w:rPr>
          <w:sz w:val="20"/>
          <w:szCs w:val="20"/>
        </w:rPr>
        <w:t xml:space="preserve">nt were discussed at length. </w:t>
      </w:r>
      <w:r w:rsidR="0042677F">
        <w:rPr>
          <w:sz w:val="20"/>
          <w:szCs w:val="20"/>
        </w:rPr>
        <w:t xml:space="preserve">Members repeated their concerns that decanting the effluent overflows into the River Allen would contaminate the chalk stream and would be unacceptable. </w:t>
      </w:r>
      <w:r w:rsidRPr="0035010B">
        <w:rPr>
          <w:sz w:val="20"/>
          <w:szCs w:val="20"/>
        </w:rPr>
        <w:t>The Chairman reported that he would, along with two concerned residents, be meeting Dorset Council later that week to review developments.</w:t>
      </w:r>
    </w:p>
    <w:p w14:paraId="3D32F144" w14:textId="56A81014" w:rsidR="001D7E69" w:rsidRDefault="001D7E69" w:rsidP="0035010B">
      <w:pPr>
        <w:ind w:right="-24"/>
        <w:rPr>
          <w:b/>
          <w:bCs/>
          <w:sz w:val="20"/>
          <w:szCs w:val="20"/>
        </w:rPr>
      </w:pPr>
      <w:r w:rsidRPr="0035010B">
        <w:rPr>
          <w:b/>
          <w:bCs/>
          <w:sz w:val="20"/>
          <w:szCs w:val="20"/>
        </w:rPr>
        <w:t>Neighbourhood Plan</w:t>
      </w:r>
    </w:p>
    <w:p w14:paraId="6128F515" w14:textId="4109267D" w:rsidR="0035010B" w:rsidRDefault="0035010B" w:rsidP="0035010B">
      <w:pPr>
        <w:ind w:right="-24"/>
        <w:rPr>
          <w:sz w:val="20"/>
          <w:szCs w:val="20"/>
        </w:rPr>
      </w:pPr>
      <w:r>
        <w:rPr>
          <w:sz w:val="20"/>
          <w:szCs w:val="20"/>
        </w:rPr>
        <w:t>Mr John Connor gave the meeting an update on the work of the Neighbourhood Pan steering committee. He informed the meeting that there had been a terrific response by the community to the NP questionnaire and th</w:t>
      </w:r>
      <w:r w:rsidR="00342209">
        <w:rPr>
          <w:sz w:val="20"/>
          <w:szCs w:val="20"/>
        </w:rPr>
        <w:t>e first drafts</w:t>
      </w:r>
      <w:r>
        <w:rPr>
          <w:sz w:val="20"/>
          <w:szCs w:val="20"/>
        </w:rPr>
        <w:t xml:space="preserve"> of policies covering Planning and Development, Business, Environment, Heritage Assets, Infrastructure and Youth would be produced </w:t>
      </w:r>
      <w:r w:rsidR="00342209">
        <w:rPr>
          <w:sz w:val="20"/>
          <w:szCs w:val="20"/>
        </w:rPr>
        <w:t xml:space="preserve">by the NP Steering Committee </w:t>
      </w:r>
      <w:r>
        <w:rPr>
          <w:sz w:val="20"/>
          <w:szCs w:val="20"/>
        </w:rPr>
        <w:t>over the summer months.</w:t>
      </w:r>
    </w:p>
    <w:p w14:paraId="5C2E500B" w14:textId="4FF23C80" w:rsidR="001D7E69" w:rsidRDefault="001D7E69" w:rsidP="0035010B">
      <w:pPr>
        <w:ind w:right="-24"/>
        <w:rPr>
          <w:b/>
          <w:bCs/>
          <w:sz w:val="20"/>
          <w:szCs w:val="20"/>
        </w:rPr>
      </w:pPr>
      <w:r w:rsidRPr="0035010B">
        <w:rPr>
          <w:b/>
          <w:bCs/>
          <w:sz w:val="20"/>
          <w:szCs w:val="20"/>
        </w:rPr>
        <w:t>Village Activities</w:t>
      </w:r>
    </w:p>
    <w:p w14:paraId="7C97B2A7" w14:textId="29BC3226" w:rsidR="0035010B" w:rsidRPr="00E80CE6" w:rsidRDefault="0035010B" w:rsidP="0035010B">
      <w:pPr>
        <w:ind w:right="-24"/>
        <w:rPr>
          <w:sz w:val="20"/>
          <w:szCs w:val="20"/>
        </w:rPr>
      </w:pPr>
      <w:r w:rsidRPr="00E80CE6">
        <w:rPr>
          <w:sz w:val="20"/>
          <w:szCs w:val="20"/>
        </w:rPr>
        <w:t>Tim Read reported the success of Witchampton Open Gardens, with both record numbers attending (approximately 1,100) and record proceeds</w:t>
      </w:r>
      <w:r w:rsidR="00E80CE6" w:rsidRPr="00E80CE6">
        <w:rPr>
          <w:sz w:val="20"/>
          <w:szCs w:val="20"/>
        </w:rPr>
        <w:t>. All net profits would be distributed to community organisations.</w:t>
      </w:r>
    </w:p>
    <w:p w14:paraId="670CA841" w14:textId="175E344A" w:rsidR="00930269" w:rsidRDefault="001D7E69" w:rsidP="006260EA">
      <w:pPr>
        <w:ind w:left="349" w:right="-24"/>
        <w:rPr>
          <w:sz w:val="20"/>
          <w:szCs w:val="20"/>
        </w:rPr>
      </w:pPr>
      <w:r>
        <w:rPr>
          <w:sz w:val="20"/>
          <w:szCs w:val="20"/>
        </w:rPr>
        <w:tab/>
      </w:r>
    </w:p>
    <w:p w14:paraId="2A624257" w14:textId="20F7ECA3" w:rsidR="00A249F5" w:rsidRDefault="00930269" w:rsidP="00E80CE6">
      <w:pPr>
        <w:ind w:right="-24"/>
        <w:rPr>
          <w:sz w:val="20"/>
          <w:szCs w:val="20"/>
        </w:rPr>
      </w:pPr>
      <w:r>
        <w:rPr>
          <w:sz w:val="20"/>
          <w:szCs w:val="20"/>
        </w:rPr>
        <w:t xml:space="preserve">Cllr T </w:t>
      </w:r>
      <w:r w:rsidR="00A249F5">
        <w:rPr>
          <w:sz w:val="20"/>
          <w:szCs w:val="20"/>
        </w:rPr>
        <w:t xml:space="preserve">Read thanked the members of the public for giving up their evening to attend the meeting and </w:t>
      </w:r>
      <w:r w:rsidR="00E80CE6">
        <w:rPr>
          <w:sz w:val="20"/>
          <w:szCs w:val="20"/>
        </w:rPr>
        <w:t xml:space="preserve">closed the meeting at </w:t>
      </w:r>
      <w:r w:rsidR="00A249F5">
        <w:rPr>
          <w:sz w:val="20"/>
          <w:szCs w:val="20"/>
        </w:rPr>
        <w:t>2</w:t>
      </w:r>
      <w:r w:rsidR="00E80CE6">
        <w:rPr>
          <w:sz w:val="20"/>
          <w:szCs w:val="20"/>
        </w:rPr>
        <w:t>0.</w:t>
      </w:r>
      <w:r w:rsidR="00052838">
        <w:rPr>
          <w:sz w:val="20"/>
          <w:szCs w:val="20"/>
        </w:rPr>
        <w:t>30</w:t>
      </w:r>
      <w:r w:rsidR="00E80CE6">
        <w:rPr>
          <w:sz w:val="20"/>
          <w:szCs w:val="20"/>
        </w:rPr>
        <w:t>pm</w:t>
      </w:r>
    </w:p>
    <w:p w14:paraId="2A752123" w14:textId="77777777" w:rsidR="00930269" w:rsidRPr="00930269" w:rsidRDefault="00930269" w:rsidP="006260EA">
      <w:pPr>
        <w:ind w:left="349" w:right="-24"/>
        <w:rPr>
          <w:sz w:val="20"/>
          <w:szCs w:val="20"/>
          <w:u w:val="single"/>
        </w:rPr>
      </w:pPr>
    </w:p>
    <w:p w14:paraId="1E9134A7" w14:textId="77777777" w:rsidR="00071343" w:rsidRPr="0027593E" w:rsidRDefault="00071343" w:rsidP="00071343">
      <w:pPr>
        <w:ind w:left="349" w:right="-24"/>
        <w:rPr>
          <w:b/>
          <w:bCs/>
          <w:sz w:val="20"/>
          <w:szCs w:val="20"/>
        </w:rPr>
      </w:pPr>
    </w:p>
    <w:p w14:paraId="63909A11" w14:textId="77777777" w:rsidR="00071343" w:rsidRPr="0027593E" w:rsidRDefault="00071343" w:rsidP="00521DD1">
      <w:pPr>
        <w:pStyle w:val="ListParagraph"/>
        <w:ind w:left="644" w:right="-24"/>
        <w:rPr>
          <w:sz w:val="20"/>
          <w:szCs w:val="20"/>
        </w:rPr>
      </w:pPr>
    </w:p>
    <w:p w14:paraId="561BC851" w14:textId="48D5DE09" w:rsidR="00521DD1" w:rsidRPr="0027593E" w:rsidRDefault="00521DD1" w:rsidP="00521DD1">
      <w:pPr>
        <w:pStyle w:val="ListParagraph"/>
        <w:ind w:left="644" w:right="-24"/>
        <w:rPr>
          <w:sz w:val="20"/>
          <w:szCs w:val="20"/>
        </w:rPr>
      </w:pPr>
      <w:r w:rsidRPr="0027593E">
        <w:rPr>
          <w:sz w:val="20"/>
          <w:szCs w:val="20"/>
        </w:rPr>
        <w:t xml:space="preserve"> </w:t>
      </w:r>
    </w:p>
    <w:p w14:paraId="0E6B8F23" w14:textId="77777777" w:rsidR="003D4179" w:rsidRPr="0027593E" w:rsidRDefault="003D4179" w:rsidP="005407E6">
      <w:pPr>
        <w:ind w:left="720" w:right="-24"/>
        <w:rPr>
          <w:sz w:val="20"/>
          <w:szCs w:val="20"/>
        </w:rPr>
      </w:pPr>
    </w:p>
    <w:p w14:paraId="04E7AD5C" w14:textId="77777777" w:rsidR="003D4179" w:rsidRPr="0027593E" w:rsidRDefault="003D4179" w:rsidP="003D4179">
      <w:pPr>
        <w:pStyle w:val="ListParagraph"/>
        <w:ind w:left="1080" w:right="-24"/>
        <w:rPr>
          <w:sz w:val="20"/>
          <w:szCs w:val="20"/>
        </w:rPr>
      </w:pPr>
    </w:p>
    <w:p w14:paraId="7395678C" w14:textId="77777777" w:rsidR="006C0F00" w:rsidRDefault="006C0F00" w:rsidP="00507A70">
      <w:pPr>
        <w:ind w:left="-142" w:right="-450"/>
        <w:jc w:val="center"/>
      </w:pPr>
    </w:p>
    <w:sectPr w:rsidR="006C0F00" w:rsidSect="00972673">
      <w:pgSz w:w="11906" w:h="16838"/>
      <w:pgMar w:top="851" w:right="1440" w:bottom="851"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68DBC" w14:textId="77777777" w:rsidR="00917738" w:rsidRDefault="00917738" w:rsidP="00507A70">
      <w:pPr>
        <w:spacing w:after="0" w:line="240" w:lineRule="auto"/>
      </w:pPr>
      <w:r>
        <w:separator/>
      </w:r>
    </w:p>
  </w:endnote>
  <w:endnote w:type="continuationSeparator" w:id="0">
    <w:p w14:paraId="7E5615B2" w14:textId="77777777" w:rsidR="00917738" w:rsidRDefault="00917738" w:rsidP="00507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042C3" w14:textId="77777777" w:rsidR="00917738" w:rsidRDefault="00917738" w:rsidP="00507A70">
      <w:pPr>
        <w:spacing w:after="0" w:line="240" w:lineRule="auto"/>
      </w:pPr>
      <w:r>
        <w:separator/>
      </w:r>
    </w:p>
  </w:footnote>
  <w:footnote w:type="continuationSeparator" w:id="0">
    <w:p w14:paraId="1F6A73E2" w14:textId="77777777" w:rsidR="00917738" w:rsidRDefault="00917738" w:rsidP="00507A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C0787"/>
    <w:multiLevelType w:val="hybridMultilevel"/>
    <w:tmpl w:val="183E58E4"/>
    <w:lvl w:ilvl="0" w:tplc="7236EE2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0B63B80"/>
    <w:multiLevelType w:val="hybridMultilevel"/>
    <w:tmpl w:val="F27AED76"/>
    <w:lvl w:ilvl="0" w:tplc="E07207B4">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346220"/>
    <w:multiLevelType w:val="hybridMultilevel"/>
    <w:tmpl w:val="D5861B08"/>
    <w:lvl w:ilvl="0" w:tplc="792C23CC">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E51020"/>
    <w:multiLevelType w:val="hybridMultilevel"/>
    <w:tmpl w:val="DB1E9888"/>
    <w:lvl w:ilvl="0" w:tplc="0809000F">
      <w:start w:val="1"/>
      <w:numFmt w:val="decimal"/>
      <w:lvlText w:val="%1."/>
      <w:lvlJc w:val="left"/>
      <w:pPr>
        <w:ind w:left="10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283BA1"/>
    <w:multiLevelType w:val="hybridMultilevel"/>
    <w:tmpl w:val="6270DA7A"/>
    <w:lvl w:ilvl="0" w:tplc="FBA46AB6">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E33CEC"/>
    <w:multiLevelType w:val="hybridMultilevel"/>
    <w:tmpl w:val="F1A882B0"/>
    <w:lvl w:ilvl="0" w:tplc="3CC6E72A">
      <w:start w:val="3"/>
      <w:numFmt w:val="bullet"/>
      <w:lvlText w:val=""/>
      <w:lvlJc w:val="left"/>
      <w:pPr>
        <w:ind w:left="644" w:hanging="360"/>
      </w:pPr>
      <w:rPr>
        <w:rFonts w:ascii="Symbol" w:eastAsiaTheme="minorHAnsi" w:hAnsi="Symbol" w:cstheme="minorBid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6" w15:restartNumberingAfterBreak="0">
    <w:nsid w:val="37544A75"/>
    <w:multiLevelType w:val="hybridMultilevel"/>
    <w:tmpl w:val="B7DAA038"/>
    <w:lvl w:ilvl="0" w:tplc="79C26E58">
      <w:start w:val="1"/>
      <w:numFmt w:val="decimal"/>
      <w:lvlText w:val="%1"/>
      <w:lvlJc w:val="left"/>
      <w:pPr>
        <w:ind w:left="1070" w:hanging="360"/>
      </w:pPr>
      <w:rPr>
        <w:rFonts w:hint="default"/>
        <w:sz w:val="14"/>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7" w15:restartNumberingAfterBreak="0">
    <w:nsid w:val="3FA737D1"/>
    <w:multiLevelType w:val="hybridMultilevel"/>
    <w:tmpl w:val="CE44A91E"/>
    <w:lvl w:ilvl="0" w:tplc="67220C50">
      <w:start w:val="2"/>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8" w15:restartNumberingAfterBreak="0">
    <w:nsid w:val="5D902DA4"/>
    <w:multiLevelType w:val="hybridMultilevel"/>
    <w:tmpl w:val="F3164FBC"/>
    <w:lvl w:ilvl="0" w:tplc="4F283528">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9" w15:restartNumberingAfterBreak="0">
    <w:nsid w:val="5DD75328"/>
    <w:multiLevelType w:val="hybridMultilevel"/>
    <w:tmpl w:val="630AD174"/>
    <w:lvl w:ilvl="0" w:tplc="0809000F">
      <w:start w:val="1"/>
      <w:numFmt w:val="decimal"/>
      <w:lvlText w:val="%1."/>
      <w:lvlJc w:val="left"/>
      <w:pPr>
        <w:ind w:left="786"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63655536"/>
    <w:multiLevelType w:val="hybridMultilevel"/>
    <w:tmpl w:val="D5DCCFEC"/>
    <w:lvl w:ilvl="0" w:tplc="BB58C256">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B932C3B"/>
    <w:multiLevelType w:val="hybridMultilevel"/>
    <w:tmpl w:val="A8FA2388"/>
    <w:lvl w:ilvl="0" w:tplc="995E2F7A">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2" w15:restartNumberingAfterBreak="0">
    <w:nsid w:val="704556CA"/>
    <w:multiLevelType w:val="hybridMultilevel"/>
    <w:tmpl w:val="0186B242"/>
    <w:lvl w:ilvl="0" w:tplc="5C86D410">
      <w:start w:val="1"/>
      <w:numFmt w:val="lowerLetter"/>
      <w:lvlText w:val="%1)"/>
      <w:lvlJc w:val="left"/>
      <w:pPr>
        <w:ind w:left="1069" w:hanging="360"/>
      </w:pPr>
      <w:rPr>
        <w:rFonts w:hint="default"/>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3" w15:restartNumberingAfterBreak="0">
    <w:nsid w:val="74D14A3E"/>
    <w:multiLevelType w:val="hybridMultilevel"/>
    <w:tmpl w:val="FE38720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78EE222D"/>
    <w:multiLevelType w:val="hybridMultilevel"/>
    <w:tmpl w:val="E6A85424"/>
    <w:lvl w:ilvl="0" w:tplc="8FB0EAF2">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5" w15:restartNumberingAfterBreak="0">
    <w:nsid w:val="7A6E3222"/>
    <w:multiLevelType w:val="hybridMultilevel"/>
    <w:tmpl w:val="EC32CD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01690495">
    <w:abstractNumId w:val="9"/>
  </w:num>
  <w:num w:numId="2" w16cid:durableId="1117142928">
    <w:abstractNumId w:val="0"/>
  </w:num>
  <w:num w:numId="3" w16cid:durableId="209923921">
    <w:abstractNumId w:val="1"/>
  </w:num>
  <w:num w:numId="4" w16cid:durableId="378630406">
    <w:abstractNumId w:val="8"/>
  </w:num>
  <w:num w:numId="5" w16cid:durableId="477383218">
    <w:abstractNumId w:val="12"/>
  </w:num>
  <w:num w:numId="6" w16cid:durableId="1228804587">
    <w:abstractNumId w:val="5"/>
  </w:num>
  <w:num w:numId="7" w16cid:durableId="888958118">
    <w:abstractNumId w:val="10"/>
  </w:num>
  <w:num w:numId="8" w16cid:durableId="1011757282">
    <w:abstractNumId w:val="4"/>
  </w:num>
  <w:num w:numId="9" w16cid:durableId="1596598302">
    <w:abstractNumId w:val="2"/>
  </w:num>
  <w:num w:numId="10" w16cid:durableId="808085185">
    <w:abstractNumId w:val="6"/>
  </w:num>
  <w:num w:numId="11" w16cid:durableId="2004122173">
    <w:abstractNumId w:val="14"/>
  </w:num>
  <w:num w:numId="12" w16cid:durableId="437605489">
    <w:abstractNumId w:val="11"/>
  </w:num>
  <w:num w:numId="13" w16cid:durableId="573970511">
    <w:abstractNumId w:val="7"/>
  </w:num>
  <w:num w:numId="14" w16cid:durableId="897936655">
    <w:abstractNumId w:val="3"/>
  </w:num>
  <w:num w:numId="15" w16cid:durableId="2038696659">
    <w:abstractNumId w:val="15"/>
  </w:num>
  <w:num w:numId="16" w16cid:durableId="167322091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A2"/>
    <w:rsid w:val="00013305"/>
    <w:rsid w:val="00052838"/>
    <w:rsid w:val="00071343"/>
    <w:rsid w:val="000C0491"/>
    <w:rsid w:val="00170151"/>
    <w:rsid w:val="001D7E69"/>
    <w:rsid w:val="00206F8A"/>
    <w:rsid w:val="00207E7C"/>
    <w:rsid w:val="00221E1A"/>
    <w:rsid w:val="002558BF"/>
    <w:rsid w:val="0027593E"/>
    <w:rsid w:val="00275A51"/>
    <w:rsid w:val="002C4ACC"/>
    <w:rsid w:val="0032454D"/>
    <w:rsid w:val="00342209"/>
    <w:rsid w:val="0035010B"/>
    <w:rsid w:val="003510C5"/>
    <w:rsid w:val="00381058"/>
    <w:rsid w:val="00381783"/>
    <w:rsid w:val="00386E9D"/>
    <w:rsid w:val="003C2FFC"/>
    <w:rsid w:val="003D1E93"/>
    <w:rsid w:val="003D4179"/>
    <w:rsid w:val="004011B4"/>
    <w:rsid w:val="0042677F"/>
    <w:rsid w:val="0043259C"/>
    <w:rsid w:val="0047487C"/>
    <w:rsid w:val="004D1C20"/>
    <w:rsid w:val="00507A70"/>
    <w:rsid w:val="00516A85"/>
    <w:rsid w:val="00521DD1"/>
    <w:rsid w:val="00527D13"/>
    <w:rsid w:val="005407E6"/>
    <w:rsid w:val="005D54D7"/>
    <w:rsid w:val="005F4D37"/>
    <w:rsid w:val="0060407B"/>
    <w:rsid w:val="006260EA"/>
    <w:rsid w:val="006C0F00"/>
    <w:rsid w:val="006C34C2"/>
    <w:rsid w:val="006C77E0"/>
    <w:rsid w:val="00706323"/>
    <w:rsid w:val="00792BD3"/>
    <w:rsid w:val="007A6567"/>
    <w:rsid w:val="007B7AF9"/>
    <w:rsid w:val="007F1FAA"/>
    <w:rsid w:val="00810C83"/>
    <w:rsid w:val="008378E4"/>
    <w:rsid w:val="00857CD5"/>
    <w:rsid w:val="008636DC"/>
    <w:rsid w:val="008702D5"/>
    <w:rsid w:val="00917738"/>
    <w:rsid w:val="00926720"/>
    <w:rsid w:val="00930269"/>
    <w:rsid w:val="009308D7"/>
    <w:rsid w:val="00972673"/>
    <w:rsid w:val="009A4131"/>
    <w:rsid w:val="009B39FF"/>
    <w:rsid w:val="009D6AE9"/>
    <w:rsid w:val="00A23738"/>
    <w:rsid w:val="00A243AD"/>
    <w:rsid w:val="00A249F5"/>
    <w:rsid w:val="00A26A3D"/>
    <w:rsid w:val="00A7468A"/>
    <w:rsid w:val="00AB2FD8"/>
    <w:rsid w:val="00AD1760"/>
    <w:rsid w:val="00B05369"/>
    <w:rsid w:val="00B075A2"/>
    <w:rsid w:val="00B2669B"/>
    <w:rsid w:val="00B371A8"/>
    <w:rsid w:val="00B4172F"/>
    <w:rsid w:val="00B8126F"/>
    <w:rsid w:val="00B84A41"/>
    <w:rsid w:val="00BA5200"/>
    <w:rsid w:val="00BB23FF"/>
    <w:rsid w:val="00C46F04"/>
    <w:rsid w:val="00C56F57"/>
    <w:rsid w:val="00CB11BD"/>
    <w:rsid w:val="00CC24AA"/>
    <w:rsid w:val="00CC4126"/>
    <w:rsid w:val="00D1509A"/>
    <w:rsid w:val="00D24858"/>
    <w:rsid w:val="00DC619C"/>
    <w:rsid w:val="00DE187A"/>
    <w:rsid w:val="00E80CE6"/>
    <w:rsid w:val="00EA27E7"/>
    <w:rsid w:val="00EA7305"/>
    <w:rsid w:val="00EB36E6"/>
    <w:rsid w:val="00F26FC5"/>
    <w:rsid w:val="00F8367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CE20F"/>
  <w15:chartTrackingRefBased/>
  <w15:docId w15:val="{A82A92CE-1399-4059-8AB8-C97C4E7AF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75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75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75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75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75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75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75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75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75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75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75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75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75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75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75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75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75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75A2"/>
    <w:rPr>
      <w:rFonts w:eastAsiaTheme="majorEastAsia" w:cstheme="majorBidi"/>
      <w:color w:val="272727" w:themeColor="text1" w:themeTint="D8"/>
    </w:rPr>
  </w:style>
  <w:style w:type="paragraph" w:styleId="Title">
    <w:name w:val="Title"/>
    <w:basedOn w:val="Normal"/>
    <w:next w:val="Normal"/>
    <w:link w:val="TitleChar"/>
    <w:uiPriority w:val="10"/>
    <w:qFormat/>
    <w:rsid w:val="00B075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75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75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75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75A2"/>
    <w:pPr>
      <w:spacing w:before="160"/>
      <w:jc w:val="center"/>
    </w:pPr>
    <w:rPr>
      <w:i/>
      <w:iCs/>
      <w:color w:val="404040" w:themeColor="text1" w:themeTint="BF"/>
    </w:rPr>
  </w:style>
  <w:style w:type="character" w:customStyle="1" w:styleId="QuoteChar">
    <w:name w:val="Quote Char"/>
    <w:basedOn w:val="DefaultParagraphFont"/>
    <w:link w:val="Quote"/>
    <w:uiPriority w:val="29"/>
    <w:rsid w:val="00B075A2"/>
    <w:rPr>
      <w:i/>
      <w:iCs/>
      <w:color w:val="404040" w:themeColor="text1" w:themeTint="BF"/>
    </w:rPr>
  </w:style>
  <w:style w:type="paragraph" w:styleId="ListParagraph">
    <w:name w:val="List Paragraph"/>
    <w:basedOn w:val="Normal"/>
    <w:uiPriority w:val="34"/>
    <w:qFormat/>
    <w:rsid w:val="00B075A2"/>
    <w:pPr>
      <w:ind w:left="720"/>
      <w:contextualSpacing/>
    </w:pPr>
  </w:style>
  <w:style w:type="character" w:styleId="IntenseEmphasis">
    <w:name w:val="Intense Emphasis"/>
    <w:basedOn w:val="DefaultParagraphFont"/>
    <w:uiPriority w:val="21"/>
    <w:qFormat/>
    <w:rsid w:val="00B075A2"/>
    <w:rPr>
      <w:i/>
      <w:iCs/>
      <w:color w:val="0F4761" w:themeColor="accent1" w:themeShade="BF"/>
    </w:rPr>
  </w:style>
  <w:style w:type="paragraph" w:styleId="IntenseQuote">
    <w:name w:val="Intense Quote"/>
    <w:basedOn w:val="Normal"/>
    <w:next w:val="Normal"/>
    <w:link w:val="IntenseQuoteChar"/>
    <w:uiPriority w:val="30"/>
    <w:qFormat/>
    <w:rsid w:val="00B075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75A2"/>
    <w:rPr>
      <w:i/>
      <w:iCs/>
      <w:color w:val="0F4761" w:themeColor="accent1" w:themeShade="BF"/>
    </w:rPr>
  </w:style>
  <w:style w:type="character" w:styleId="IntenseReference">
    <w:name w:val="Intense Reference"/>
    <w:basedOn w:val="DefaultParagraphFont"/>
    <w:uiPriority w:val="32"/>
    <w:qFormat/>
    <w:rsid w:val="00B075A2"/>
    <w:rPr>
      <w:b/>
      <w:bCs/>
      <w:smallCaps/>
      <w:color w:val="0F4761" w:themeColor="accent1" w:themeShade="BF"/>
      <w:spacing w:val="5"/>
    </w:rPr>
  </w:style>
  <w:style w:type="paragraph" w:styleId="Header">
    <w:name w:val="header"/>
    <w:basedOn w:val="Normal"/>
    <w:link w:val="HeaderChar"/>
    <w:uiPriority w:val="99"/>
    <w:unhideWhenUsed/>
    <w:rsid w:val="00507A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7A70"/>
  </w:style>
  <w:style w:type="paragraph" w:styleId="Footer">
    <w:name w:val="footer"/>
    <w:basedOn w:val="Normal"/>
    <w:link w:val="FooterChar"/>
    <w:uiPriority w:val="99"/>
    <w:unhideWhenUsed/>
    <w:rsid w:val="00507A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7A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1086</Words>
  <Characters>5965</Characters>
  <Application>Microsoft Office Word</Application>
  <DocSecurity>0</DocSecurity>
  <Lines>123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Councillor Read</dc:creator>
  <cp:keywords/>
  <dc:description/>
  <cp:lastModifiedBy>Tim Read</cp:lastModifiedBy>
  <cp:revision>2</cp:revision>
  <cp:lastPrinted>2026-08-30T11:43:00Z</cp:lastPrinted>
  <dcterms:created xsi:type="dcterms:W3CDTF">2026-08-30T12:53:00Z</dcterms:created>
  <dcterms:modified xsi:type="dcterms:W3CDTF">2026-08-30T12:53:00Z</dcterms:modified>
</cp:coreProperties>
</file>