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6057B6">
            <w:pPr>
              <w:pStyle w:val="Heading1"/>
              <w:keepNext w:val="0"/>
              <w:spacing w:before="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561CBBEA"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AF7A01">
        <w:rPr>
          <w:i w:val="0"/>
          <w:iCs w:val="0"/>
        </w:rPr>
        <w:t>Witchampton</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AF7A01">
        <w:rPr>
          <w:i w:val="0"/>
          <w:iCs w:val="0"/>
        </w:rPr>
        <w:t>7 Novem</w:t>
      </w:r>
      <w:r w:rsidR="002537D2">
        <w:rPr>
          <w:i w:val="0"/>
          <w:iCs w:val="0"/>
        </w:rPr>
        <w:t xml:space="preserve">ber </w:t>
      </w:r>
      <w:r w:rsidR="00C84A0D">
        <w:rPr>
          <w:i w:val="0"/>
          <w:iCs w:val="0"/>
        </w:rPr>
        <w:t>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32E306DC" w:rsidR="00070368" w:rsidRDefault="00070368" w:rsidP="00CD17C9">
            <w:pPr>
              <w:spacing w:before="0"/>
              <w:rPr>
                <w:bCs/>
              </w:rPr>
            </w:pPr>
            <w:r>
              <w:rPr>
                <w:bCs/>
              </w:rPr>
              <w:t xml:space="preserve">Chairman - </w:t>
            </w:r>
            <w:r w:rsidR="00177C46">
              <w:rPr>
                <w:bCs/>
              </w:rPr>
              <w:t xml:space="preserve">Cllr </w:t>
            </w:r>
            <w:r w:rsidR="00B72245">
              <w:rPr>
                <w:bCs/>
              </w:rPr>
              <w:t>T Read</w:t>
            </w:r>
          </w:p>
          <w:p w14:paraId="23CC2070" w14:textId="4456864A" w:rsidR="00871581" w:rsidRPr="00AC0B6A" w:rsidRDefault="009444CB" w:rsidP="00E15F70">
            <w:pPr>
              <w:spacing w:before="0"/>
              <w:rPr>
                <w:b/>
                <w:bCs/>
              </w:rPr>
            </w:pPr>
            <w:r w:rsidRPr="002E5FD1">
              <w:rPr>
                <w:bCs/>
              </w:rPr>
              <w:t xml:space="preserve">Cllr </w:t>
            </w:r>
            <w:r w:rsidR="00156263">
              <w:rPr>
                <w:bCs/>
              </w:rPr>
              <w:t xml:space="preserve">K Lannon, </w:t>
            </w:r>
            <w:r w:rsidR="00B72245">
              <w:rPr>
                <w:bCs/>
              </w:rPr>
              <w:t xml:space="preserve">Cllr S Bushell, </w:t>
            </w:r>
            <w:r w:rsidR="00156263">
              <w:rPr>
                <w:bCs/>
              </w:rPr>
              <w:t xml:space="preserve">Cllr </w:t>
            </w:r>
            <w:r w:rsidR="00133D63" w:rsidRPr="002E5FD1">
              <w:rPr>
                <w:bCs/>
              </w:rPr>
              <w:t xml:space="preserve">S </w:t>
            </w:r>
            <w:r w:rsidR="00B8281F" w:rsidRPr="002E5FD1">
              <w:rPr>
                <w:bCs/>
              </w:rPr>
              <w:t xml:space="preserve">Hanstead, </w:t>
            </w:r>
            <w:r w:rsidR="00B72245">
              <w:rPr>
                <w:iCs/>
              </w:rPr>
              <w:t>Cllr T Collie,</w:t>
            </w:r>
            <w:r w:rsidR="00AF7A01">
              <w:rPr>
                <w:iCs/>
              </w:rPr>
              <w:t xml:space="preserve"> Cllr S Warnock, Cllr D Burford-May,</w:t>
            </w:r>
            <w:r w:rsidR="0044614B">
              <w:rPr>
                <w:iCs/>
              </w:rPr>
              <w:t xml:space="preserve"> Dorset Cllr </w:t>
            </w:r>
            <w:r w:rsidR="00D931D5">
              <w:rPr>
                <w:iCs/>
              </w:rPr>
              <w:t>P Brown</w:t>
            </w:r>
            <w:r w:rsidR="00BC48FA">
              <w:rPr>
                <w:i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6D639776" w:rsidR="00BD20CB" w:rsidRDefault="00177C46" w:rsidP="00113683">
      <w:pPr>
        <w:pStyle w:val="Heading5"/>
        <w:spacing w:before="0"/>
        <w:ind w:left="-142"/>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B72245">
        <w:rPr>
          <w:bCs w:val="0"/>
          <w:i w:val="0"/>
          <w:sz w:val="22"/>
          <w:szCs w:val="22"/>
        </w:rPr>
        <w:t>1</w:t>
      </w:r>
      <w:r w:rsidR="00AF7A01">
        <w:rPr>
          <w:bCs w:val="0"/>
          <w:i w:val="0"/>
          <w:sz w:val="22"/>
          <w:szCs w:val="22"/>
        </w:rPr>
        <w:t>62</w:t>
      </w:r>
      <w:r w:rsidR="000F25AB">
        <w:rPr>
          <w:bCs w:val="0"/>
          <w:i w:val="0"/>
          <w:sz w:val="22"/>
          <w:szCs w:val="22"/>
        </w:rPr>
        <w:t xml:space="preserve"> </w:t>
      </w:r>
      <w:r w:rsidR="00BD20CB">
        <w:rPr>
          <w:bCs w:val="0"/>
          <w:i w:val="0"/>
          <w:sz w:val="22"/>
          <w:szCs w:val="22"/>
        </w:rPr>
        <w:t>R</w:t>
      </w:r>
      <w:r w:rsidR="004D56FE">
        <w:rPr>
          <w:bCs w:val="0"/>
          <w:i w:val="0"/>
          <w:sz w:val="22"/>
          <w:szCs w:val="22"/>
        </w:rPr>
        <w:t>ecording</w:t>
      </w:r>
      <w:r w:rsidR="00BD20CB">
        <w:rPr>
          <w:bCs w:val="0"/>
          <w:i w:val="0"/>
          <w:sz w:val="22"/>
          <w:szCs w:val="22"/>
        </w:rPr>
        <w:t>, P</w:t>
      </w:r>
      <w:r w:rsidR="004D56FE">
        <w:rPr>
          <w:bCs w:val="0"/>
          <w:i w:val="0"/>
          <w:sz w:val="22"/>
          <w:szCs w:val="22"/>
        </w:rPr>
        <w:t>hotography</w:t>
      </w:r>
      <w:r w:rsidR="00BD20CB">
        <w:rPr>
          <w:bCs w:val="0"/>
          <w:i w:val="0"/>
          <w:sz w:val="22"/>
          <w:szCs w:val="22"/>
        </w:rPr>
        <w:t>, S</w:t>
      </w:r>
      <w:r w:rsidR="004D56FE">
        <w:rPr>
          <w:bCs w:val="0"/>
          <w:i w:val="0"/>
          <w:sz w:val="22"/>
          <w:szCs w:val="22"/>
        </w:rPr>
        <w:t>ocial</w:t>
      </w:r>
      <w:r w:rsidR="00BD20CB">
        <w:rPr>
          <w:bCs w:val="0"/>
          <w:i w:val="0"/>
          <w:sz w:val="22"/>
          <w:szCs w:val="22"/>
        </w:rPr>
        <w:t xml:space="preserve"> M</w:t>
      </w:r>
      <w:r w:rsidR="004D56FE">
        <w:rPr>
          <w:bCs w:val="0"/>
          <w:i w:val="0"/>
          <w:sz w:val="22"/>
          <w:szCs w:val="22"/>
        </w:rPr>
        <w:t>edia</w:t>
      </w:r>
    </w:p>
    <w:p w14:paraId="0BA29EFD" w14:textId="77777777" w:rsidR="00BD20CB" w:rsidRDefault="00BD20CB" w:rsidP="00113683">
      <w:pPr>
        <w:ind w:left="-142"/>
        <w:rPr>
          <w:bCs/>
          <w:i/>
        </w:rPr>
      </w:pPr>
      <w:r>
        <w:t>No applications.</w:t>
      </w:r>
    </w:p>
    <w:p w14:paraId="78B9F765" w14:textId="39D630C4" w:rsidR="00871581" w:rsidRPr="00E76936" w:rsidRDefault="00E5155A" w:rsidP="00113683">
      <w:pPr>
        <w:pStyle w:val="Heading5"/>
        <w:ind w:left="-142"/>
        <w:jc w:val="both"/>
        <w:rPr>
          <w:bCs w:val="0"/>
          <w:i w:val="0"/>
          <w:sz w:val="22"/>
          <w:szCs w:val="22"/>
        </w:rPr>
      </w:pPr>
      <w:r>
        <w:rPr>
          <w:bCs w:val="0"/>
          <w:i w:val="0"/>
          <w:sz w:val="22"/>
          <w:szCs w:val="22"/>
        </w:rPr>
        <w:t>23.</w:t>
      </w:r>
      <w:r w:rsidR="00B72245">
        <w:rPr>
          <w:bCs w:val="0"/>
          <w:i w:val="0"/>
          <w:sz w:val="22"/>
          <w:szCs w:val="22"/>
        </w:rPr>
        <w:t>1</w:t>
      </w:r>
      <w:r w:rsidR="00AF7A01">
        <w:rPr>
          <w:bCs w:val="0"/>
          <w:i w:val="0"/>
          <w:sz w:val="22"/>
          <w:szCs w:val="22"/>
        </w:rPr>
        <w:t>63</w:t>
      </w:r>
      <w:r>
        <w:rPr>
          <w:bCs w:val="0"/>
          <w:i w:val="0"/>
          <w:sz w:val="22"/>
          <w:szCs w:val="22"/>
        </w:rPr>
        <w:t xml:space="preserve"> </w:t>
      </w:r>
      <w:r w:rsidR="00871581" w:rsidRPr="00E76936">
        <w:rPr>
          <w:bCs w:val="0"/>
          <w:i w:val="0"/>
          <w:sz w:val="22"/>
          <w:szCs w:val="22"/>
        </w:rPr>
        <w:t>A</w:t>
      </w:r>
      <w:r w:rsidR="004D56FE">
        <w:rPr>
          <w:bCs w:val="0"/>
          <w:i w:val="0"/>
          <w:sz w:val="22"/>
          <w:szCs w:val="22"/>
        </w:rPr>
        <w:t>pologies</w:t>
      </w:r>
    </w:p>
    <w:p w14:paraId="1154D355" w14:textId="7EE35D7A" w:rsidR="009D6AC0" w:rsidRDefault="00BD20CB" w:rsidP="00113683">
      <w:pPr>
        <w:spacing w:before="0"/>
        <w:ind w:left="-142"/>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BC48FA">
        <w:rPr>
          <w:iCs/>
        </w:rPr>
        <w:t>s</w:t>
      </w:r>
      <w:r w:rsidR="00D931D5">
        <w:rPr>
          <w:iCs/>
        </w:rPr>
        <w:t xml:space="preserve"> </w:t>
      </w:r>
      <w:r w:rsidR="00B362D1">
        <w:rPr>
          <w:iCs/>
        </w:rPr>
        <w:t>Porretta</w:t>
      </w:r>
      <w:r w:rsidR="00AF7A01">
        <w:rPr>
          <w:iCs/>
        </w:rPr>
        <w:t xml:space="preserve"> and Mitchell</w:t>
      </w:r>
      <w:r w:rsidR="002537D2">
        <w:rPr>
          <w:iCs/>
        </w:rPr>
        <w:t>, Dorset Cllr Cook</w:t>
      </w:r>
      <w:r w:rsidR="00DC3561">
        <w:rPr>
          <w:bCs/>
          <w:iCs/>
        </w:rPr>
        <w:t>.</w:t>
      </w:r>
    </w:p>
    <w:p w14:paraId="636143D5" w14:textId="760B1980" w:rsidR="00871581" w:rsidRPr="00E76936" w:rsidRDefault="007F0276" w:rsidP="00113683">
      <w:pPr>
        <w:pStyle w:val="Heading6"/>
        <w:ind w:left="-142"/>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B72245">
        <w:rPr>
          <w:rFonts w:ascii="Arial" w:hAnsi="Arial" w:cs="Arial"/>
          <w:bCs w:val="0"/>
          <w:iCs/>
        </w:rPr>
        <w:t>1</w:t>
      </w:r>
      <w:r w:rsidR="00AF7A01">
        <w:rPr>
          <w:rFonts w:ascii="Arial" w:hAnsi="Arial" w:cs="Arial"/>
          <w:bCs w:val="0"/>
          <w:iCs/>
        </w:rPr>
        <w:t>6</w:t>
      </w:r>
      <w:r w:rsidR="002537D2">
        <w:rPr>
          <w:rFonts w:ascii="Arial" w:hAnsi="Arial" w:cs="Arial"/>
          <w:bCs w:val="0"/>
          <w:iCs/>
        </w:rPr>
        <w:t>4</w:t>
      </w:r>
      <w:r w:rsidR="00D54194">
        <w:rPr>
          <w:rFonts w:ascii="Arial" w:hAnsi="Arial" w:cs="Arial"/>
          <w:bCs w:val="0"/>
          <w:iCs/>
        </w:rPr>
        <w:t xml:space="preserve"> </w:t>
      </w:r>
      <w:r w:rsidR="00871581" w:rsidRPr="00E76936">
        <w:rPr>
          <w:rFonts w:ascii="Arial" w:hAnsi="Arial" w:cs="Arial"/>
          <w:bCs w:val="0"/>
          <w:iCs/>
        </w:rPr>
        <w:t>D</w:t>
      </w:r>
      <w:r w:rsidR="004D56FE">
        <w:rPr>
          <w:rFonts w:ascii="Arial" w:hAnsi="Arial" w:cs="Arial"/>
          <w:bCs w:val="0"/>
          <w:iCs/>
        </w:rPr>
        <w:t>eclarations of Interest on the Agenda</w:t>
      </w:r>
    </w:p>
    <w:p w14:paraId="2574206A" w14:textId="4F16CB10" w:rsidR="00871581" w:rsidRDefault="007F1E1F" w:rsidP="00113683">
      <w:pPr>
        <w:pStyle w:val="BodyText"/>
        <w:ind w:left="-142"/>
        <w:jc w:val="left"/>
        <w:rPr>
          <w:i w:val="0"/>
        </w:rPr>
      </w:pPr>
      <w:r>
        <w:rPr>
          <w:i w:val="0"/>
        </w:rPr>
        <w:t>N</w:t>
      </w:r>
      <w:r w:rsidR="00BC48FA">
        <w:rPr>
          <w:i w:val="0"/>
        </w:rPr>
        <w:t>o</w:t>
      </w:r>
      <w:r w:rsidR="002537D2">
        <w:rPr>
          <w:i w:val="0"/>
        </w:rPr>
        <w:t>ne.</w:t>
      </w:r>
    </w:p>
    <w:p w14:paraId="730C5AC5" w14:textId="382836C1" w:rsidR="00871581" w:rsidRPr="00E76936" w:rsidRDefault="0027064E" w:rsidP="00113683">
      <w:pPr>
        <w:pStyle w:val="BodyText"/>
        <w:ind w:left="-142"/>
        <w:jc w:val="left"/>
        <w:rPr>
          <w:b/>
          <w:bCs/>
          <w:i w:val="0"/>
          <w:iCs w:val="0"/>
        </w:rPr>
      </w:pPr>
      <w:r>
        <w:rPr>
          <w:b/>
          <w:bCs/>
          <w:i w:val="0"/>
          <w:iCs w:val="0"/>
        </w:rPr>
        <w:t>2</w:t>
      </w:r>
      <w:r w:rsidR="00C84A0D">
        <w:rPr>
          <w:b/>
          <w:bCs/>
          <w:i w:val="0"/>
          <w:iCs w:val="0"/>
        </w:rPr>
        <w:t>3.</w:t>
      </w:r>
      <w:r w:rsidR="00B72245">
        <w:rPr>
          <w:b/>
          <w:bCs/>
          <w:i w:val="0"/>
          <w:iCs w:val="0"/>
        </w:rPr>
        <w:t>1</w:t>
      </w:r>
      <w:r w:rsidR="00AF7A01">
        <w:rPr>
          <w:b/>
          <w:bCs/>
          <w:i w:val="0"/>
          <w:iCs w:val="0"/>
        </w:rPr>
        <w:t>65</w:t>
      </w:r>
      <w:r w:rsidR="00A509CE" w:rsidRPr="00E76936">
        <w:rPr>
          <w:b/>
          <w:bCs/>
          <w:i w:val="0"/>
          <w:iCs w:val="0"/>
        </w:rPr>
        <w:t xml:space="preserve"> </w:t>
      </w:r>
      <w:r w:rsidR="00871581" w:rsidRPr="00E76936">
        <w:rPr>
          <w:b/>
          <w:bCs/>
          <w:i w:val="0"/>
          <w:iCs w:val="0"/>
        </w:rPr>
        <w:t>R</w:t>
      </w:r>
      <w:r w:rsidR="004D56FE">
        <w:rPr>
          <w:b/>
          <w:bCs/>
          <w:i w:val="0"/>
          <w:iCs w:val="0"/>
        </w:rPr>
        <w:t>equests for Dispensations to Participate in a Meeting</w:t>
      </w:r>
    </w:p>
    <w:p w14:paraId="3C0336B8" w14:textId="77777777" w:rsidR="00871581" w:rsidRPr="00F9254B" w:rsidRDefault="00871581" w:rsidP="00113683">
      <w:pPr>
        <w:pStyle w:val="BodyText"/>
        <w:ind w:left="-142"/>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601D1FCE" w:rsidR="00BD20CB" w:rsidRDefault="005C5130" w:rsidP="00113683">
      <w:pPr>
        <w:pStyle w:val="BodyText"/>
        <w:spacing w:before="0"/>
        <w:ind w:left="-142"/>
        <w:jc w:val="left"/>
        <w:rPr>
          <w:b/>
          <w:bCs/>
          <w:i w:val="0"/>
          <w:iCs w:val="0"/>
        </w:rPr>
      </w:pPr>
      <w:r>
        <w:rPr>
          <w:b/>
          <w:bCs/>
          <w:i w:val="0"/>
          <w:iCs w:val="0"/>
        </w:rPr>
        <w:t>2</w:t>
      </w:r>
      <w:r w:rsidR="00C84A0D">
        <w:rPr>
          <w:b/>
          <w:bCs/>
          <w:i w:val="0"/>
          <w:iCs w:val="0"/>
        </w:rPr>
        <w:t>3</w:t>
      </w:r>
      <w:r>
        <w:rPr>
          <w:b/>
          <w:bCs/>
          <w:i w:val="0"/>
          <w:iCs w:val="0"/>
        </w:rPr>
        <w:t>.</w:t>
      </w:r>
      <w:r w:rsidR="00B72245">
        <w:rPr>
          <w:b/>
          <w:bCs/>
          <w:i w:val="0"/>
          <w:iCs w:val="0"/>
        </w:rPr>
        <w:t>1</w:t>
      </w:r>
      <w:r w:rsidR="00AF7A01">
        <w:rPr>
          <w:b/>
          <w:bCs/>
          <w:i w:val="0"/>
          <w:iCs w:val="0"/>
        </w:rPr>
        <w:t>66</w:t>
      </w:r>
      <w:r w:rsidR="00B362D1">
        <w:rPr>
          <w:b/>
          <w:bCs/>
          <w:i w:val="0"/>
          <w:iCs w:val="0"/>
        </w:rPr>
        <w:t xml:space="preserve"> </w:t>
      </w:r>
      <w:r w:rsidR="00BD20CB">
        <w:rPr>
          <w:b/>
          <w:bCs/>
          <w:i w:val="0"/>
          <w:iCs w:val="0"/>
        </w:rPr>
        <w:t>P</w:t>
      </w:r>
      <w:r w:rsidR="004D56FE">
        <w:rPr>
          <w:b/>
          <w:bCs/>
          <w:i w:val="0"/>
          <w:iCs w:val="0"/>
        </w:rPr>
        <w:t>ublic Participation</w:t>
      </w:r>
    </w:p>
    <w:p w14:paraId="1D123440" w14:textId="286BD081" w:rsidR="00DC3561" w:rsidRDefault="00E15F70" w:rsidP="00113683">
      <w:pPr>
        <w:pStyle w:val="BodyText"/>
        <w:ind w:left="-142"/>
        <w:jc w:val="left"/>
        <w:rPr>
          <w:i w:val="0"/>
          <w:iCs w:val="0"/>
        </w:rPr>
      </w:pPr>
      <w:r>
        <w:rPr>
          <w:i w:val="0"/>
          <w:iCs w:val="0"/>
        </w:rPr>
        <w:t>There w</w:t>
      </w:r>
      <w:r w:rsidR="00DC3561">
        <w:rPr>
          <w:i w:val="0"/>
          <w:iCs w:val="0"/>
        </w:rPr>
        <w:t xml:space="preserve">ere </w:t>
      </w:r>
      <w:r w:rsidR="002537D2">
        <w:rPr>
          <w:i w:val="0"/>
          <w:iCs w:val="0"/>
        </w:rPr>
        <w:t>no</w:t>
      </w:r>
      <w:r w:rsidR="00BC48FA">
        <w:rPr>
          <w:i w:val="0"/>
          <w:iCs w:val="0"/>
        </w:rPr>
        <w:t xml:space="preserve"> members of the public present.</w:t>
      </w:r>
      <w:r w:rsidR="00C84A0D">
        <w:rPr>
          <w:i w:val="0"/>
          <w:iCs w:val="0"/>
        </w:rPr>
        <w:t xml:space="preserve">  </w:t>
      </w:r>
    </w:p>
    <w:p w14:paraId="7948417F" w14:textId="61363C3F" w:rsidR="00675E39" w:rsidRDefault="004D287C" w:rsidP="00113683">
      <w:pPr>
        <w:pStyle w:val="BodyText"/>
        <w:ind w:left="-142"/>
        <w:jc w:val="left"/>
        <w:rPr>
          <w:b/>
          <w:bCs/>
          <w:i w:val="0"/>
          <w:iCs w:val="0"/>
        </w:rPr>
      </w:pPr>
      <w:r w:rsidRPr="004D287C">
        <w:rPr>
          <w:b/>
          <w:bCs/>
          <w:i w:val="0"/>
          <w:iCs w:val="0"/>
        </w:rPr>
        <w:t>2</w:t>
      </w:r>
      <w:r w:rsidR="00C84A0D">
        <w:rPr>
          <w:b/>
          <w:bCs/>
          <w:i w:val="0"/>
          <w:iCs w:val="0"/>
        </w:rPr>
        <w:t>3.</w:t>
      </w:r>
      <w:r w:rsidR="00D931D5">
        <w:rPr>
          <w:b/>
          <w:bCs/>
          <w:i w:val="0"/>
          <w:iCs w:val="0"/>
        </w:rPr>
        <w:t>1</w:t>
      </w:r>
      <w:r w:rsidR="00AF7A01">
        <w:rPr>
          <w:b/>
          <w:bCs/>
          <w:i w:val="0"/>
          <w:iCs w:val="0"/>
        </w:rPr>
        <w:t>67</w:t>
      </w:r>
      <w:r w:rsidR="00D84CCE">
        <w:rPr>
          <w:b/>
          <w:bCs/>
          <w:i w:val="0"/>
          <w:iCs w:val="0"/>
        </w:rPr>
        <w:t xml:space="preserve"> </w:t>
      </w:r>
      <w:r w:rsidR="00675E39">
        <w:rPr>
          <w:b/>
          <w:bCs/>
          <w:i w:val="0"/>
          <w:iCs w:val="0"/>
        </w:rPr>
        <w:t>M</w:t>
      </w:r>
      <w:r w:rsidR="004D56FE">
        <w:rPr>
          <w:b/>
          <w:bCs/>
          <w:i w:val="0"/>
          <w:iCs w:val="0"/>
        </w:rPr>
        <w:t>inutes</w:t>
      </w:r>
    </w:p>
    <w:p w14:paraId="6405A291" w14:textId="60577C8E" w:rsidR="00675E39" w:rsidRDefault="002537D2" w:rsidP="00113683">
      <w:pPr>
        <w:pStyle w:val="BodyText"/>
        <w:ind w:left="-142"/>
        <w:jc w:val="left"/>
        <w:rPr>
          <w:i w:val="0"/>
          <w:iCs w:val="0"/>
        </w:rPr>
      </w:pPr>
      <w:r>
        <w:rPr>
          <w:i w:val="0"/>
          <w:iCs w:val="0"/>
        </w:rPr>
        <w:t xml:space="preserve">The </w:t>
      </w:r>
      <w:r w:rsidR="00AF7A01">
        <w:rPr>
          <w:i w:val="0"/>
          <w:iCs w:val="0"/>
        </w:rPr>
        <w:t xml:space="preserve">minutes of the Parish Council Meeting </w:t>
      </w:r>
      <w:r w:rsidR="00BE32F6">
        <w:rPr>
          <w:i w:val="0"/>
          <w:iCs w:val="0"/>
        </w:rPr>
        <w:t>for</w:t>
      </w:r>
      <w:r w:rsidR="00AF7A01">
        <w:rPr>
          <w:i w:val="0"/>
          <w:iCs w:val="0"/>
        </w:rPr>
        <w:t xml:space="preserve"> 3 October 2023 </w:t>
      </w:r>
      <w:r w:rsidR="00BE32F6">
        <w:rPr>
          <w:i w:val="0"/>
          <w:iCs w:val="0"/>
        </w:rPr>
        <w:t xml:space="preserve">(pages 39 – 40) </w:t>
      </w:r>
      <w:r>
        <w:rPr>
          <w:i w:val="0"/>
          <w:iCs w:val="0"/>
        </w:rPr>
        <w:t>were</w:t>
      </w:r>
      <w:r w:rsidR="00BE32F6">
        <w:rPr>
          <w:i w:val="0"/>
          <w:iCs w:val="0"/>
        </w:rPr>
        <w:t xml:space="preserve"> unanimously approved. </w:t>
      </w:r>
    </w:p>
    <w:p w14:paraId="473A7136" w14:textId="3B29514B" w:rsidR="00675E39" w:rsidRDefault="00C84A0D" w:rsidP="00113683">
      <w:pPr>
        <w:pStyle w:val="BodyText"/>
        <w:ind w:left="-142"/>
        <w:jc w:val="left"/>
        <w:rPr>
          <w:b/>
          <w:bCs/>
          <w:i w:val="0"/>
          <w:iCs w:val="0"/>
        </w:rPr>
      </w:pPr>
      <w:r>
        <w:rPr>
          <w:b/>
          <w:bCs/>
          <w:i w:val="0"/>
          <w:iCs w:val="0"/>
        </w:rPr>
        <w:t>23</w:t>
      </w:r>
      <w:r w:rsidR="00AF6C0E">
        <w:rPr>
          <w:b/>
          <w:bCs/>
          <w:i w:val="0"/>
          <w:iCs w:val="0"/>
        </w:rPr>
        <w:t>.</w:t>
      </w:r>
      <w:r w:rsidR="00D931D5">
        <w:rPr>
          <w:b/>
          <w:bCs/>
          <w:i w:val="0"/>
          <w:iCs w:val="0"/>
        </w:rPr>
        <w:t>1</w:t>
      </w:r>
      <w:r w:rsidR="00BE32F6">
        <w:rPr>
          <w:b/>
          <w:bCs/>
          <w:i w:val="0"/>
          <w:iCs w:val="0"/>
        </w:rPr>
        <w:t>68</w:t>
      </w:r>
      <w:r w:rsidR="00675E39" w:rsidRPr="00970950">
        <w:rPr>
          <w:b/>
          <w:bCs/>
          <w:i w:val="0"/>
          <w:iCs w:val="0"/>
        </w:rPr>
        <w:t xml:space="preserve"> D</w:t>
      </w:r>
      <w:r w:rsidR="004D56FE">
        <w:rPr>
          <w:b/>
          <w:bCs/>
          <w:i w:val="0"/>
          <w:iCs w:val="0"/>
        </w:rPr>
        <w:t>orset Councillors</w:t>
      </w:r>
      <w:r w:rsidR="00BC48FA">
        <w:rPr>
          <w:b/>
          <w:bCs/>
          <w:i w:val="0"/>
          <w:iCs w:val="0"/>
        </w:rPr>
        <w:t>’</w:t>
      </w:r>
      <w:r w:rsidR="004D56FE">
        <w:rPr>
          <w:b/>
          <w:bCs/>
          <w:i w:val="0"/>
          <w:iCs w:val="0"/>
        </w:rPr>
        <w:t xml:space="preserve"> Report</w:t>
      </w:r>
    </w:p>
    <w:p w14:paraId="1A6B49D8" w14:textId="77777777" w:rsidR="00BE32F6" w:rsidRDefault="00BE32F6" w:rsidP="00451A24">
      <w:pPr>
        <w:pStyle w:val="BodyText"/>
        <w:ind w:hanging="142"/>
        <w:jc w:val="left"/>
        <w:rPr>
          <w:i w:val="0"/>
          <w:iCs w:val="0"/>
        </w:rPr>
      </w:pPr>
      <w:r>
        <w:rPr>
          <w:i w:val="0"/>
          <w:iCs w:val="0"/>
        </w:rPr>
        <w:t>Cllr Brown advised:</w:t>
      </w:r>
    </w:p>
    <w:p w14:paraId="6A14483B" w14:textId="74257BE9" w:rsidR="002537D2" w:rsidRDefault="00BE32F6" w:rsidP="00BE32F6">
      <w:pPr>
        <w:pStyle w:val="BodyText"/>
        <w:numPr>
          <w:ilvl w:val="0"/>
          <w:numId w:val="4"/>
        </w:numPr>
        <w:jc w:val="left"/>
        <w:rPr>
          <w:i w:val="0"/>
          <w:iCs w:val="0"/>
        </w:rPr>
      </w:pPr>
      <w:r>
        <w:rPr>
          <w:i w:val="0"/>
          <w:iCs w:val="0"/>
        </w:rPr>
        <w:t>Dorset Council had saved £1m</w:t>
      </w:r>
      <w:r w:rsidR="00096730">
        <w:rPr>
          <w:i w:val="0"/>
          <w:iCs w:val="0"/>
        </w:rPr>
        <w:t xml:space="preserve"> since 2019 </w:t>
      </w:r>
      <w:r>
        <w:rPr>
          <w:i w:val="0"/>
          <w:iCs w:val="0"/>
        </w:rPr>
        <w:t>and reduced their carbon footprint by 20% by energy savings.</w:t>
      </w:r>
    </w:p>
    <w:p w14:paraId="7CA8B401" w14:textId="2E86E11C" w:rsidR="00BE32F6" w:rsidRDefault="00BE32F6" w:rsidP="00BE32F6">
      <w:pPr>
        <w:pStyle w:val="BodyText"/>
        <w:numPr>
          <w:ilvl w:val="0"/>
          <w:numId w:val="4"/>
        </w:numPr>
        <w:jc w:val="left"/>
        <w:rPr>
          <w:i w:val="0"/>
          <w:iCs w:val="0"/>
        </w:rPr>
      </w:pPr>
      <w:r>
        <w:rPr>
          <w:i w:val="0"/>
          <w:iCs w:val="0"/>
        </w:rPr>
        <w:t>Smart Socks had been introduced used as trackers for people (e.g. dementia) or unsteady on their feet, so carers can look after their users</w:t>
      </w:r>
      <w:r w:rsidR="00096730">
        <w:rPr>
          <w:i w:val="0"/>
          <w:iCs w:val="0"/>
        </w:rPr>
        <w:t xml:space="preserve"> using artificial intelligence</w:t>
      </w:r>
      <w:r>
        <w:rPr>
          <w:i w:val="0"/>
          <w:iCs w:val="0"/>
        </w:rPr>
        <w:t>.</w:t>
      </w:r>
    </w:p>
    <w:p w14:paraId="6A339CC1" w14:textId="796D9E2F" w:rsidR="00BE32F6" w:rsidRDefault="00BE32F6" w:rsidP="00BE32F6">
      <w:pPr>
        <w:pStyle w:val="BodyText"/>
        <w:numPr>
          <w:ilvl w:val="0"/>
          <w:numId w:val="4"/>
        </w:numPr>
        <w:jc w:val="left"/>
        <w:rPr>
          <w:i w:val="0"/>
          <w:iCs w:val="0"/>
        </w:rPr>
      </w:pPr>
      <w:r>
        <w:rPr>
          <w:i w:val="0"/>
          <w:iCs w:val="0"/>
        </w:rPr>
        <w:t>5G mobile phone signal test bed project will be continued, working with central Government and local companies, with Dorset Council retaining the project team, to overcome problems with phone connectivity especially in rural areas with the 3G cut off approaching.</w:t>
      </w:r>
    </w:p>
    <w:p w14:paraId="08630CD0" w14:textId="336CAC98" w:rsidR="00BE32F6" w:rsidRDefault="00BE32F6" w:rsidP="00BE32F6">
      <w:pPr>
        <w:pStyle w:val="BodyText"/>
        <w:numPr>
          <w:ilvl w:val="0"/>
          <w:numId w:val="4"/>
        </w:numPr>
        <w:jc w:val="left"/>
        <w:rPr>
          <w:i w:val="0"/>
          <w:iCs w:val="0"/>
        </w:rPr>
      </w:pPr>
      <w:r>
        <w:rPr>
          <w:i w:val="0"/>
          <w:iCs w:val="0"/>
        </w:rPr>
        <w:t>Government funding of £1m for Safer Streets – CCTV for hot-spots protecting women and girls, burglar packs etc.</w:t>
      </w:r>
    </w:p>
    <w:p w14:paraId="2C10E9D8" w14:textId="69FAEDC7" w:rsidR="00BE32F6" w:rsidRDefault="00BE32F6" w:rsidP="00BE32F6">
      <w:pPr>
        <w:pStyle w:val="BodyText"/>
        <w:numPr>
          <w:ilvl w:val="0"/>
          <w:numId w:val="4"/>
        </w:numPr>
        <w:jc w:val="left"/>
        <w:rPr>
          <w:i w:val="0"/>
          <w:iCs w:val="0"/>
        </w:rPr>
      </w:pPr>
      <w:r>
        <w:rPr>
          <w:i w:val="0"/>
          <w:iCs w:val="0"/>
        </w:rPr>
        <w:t>Defibrillators – grants available.</w:t>
      </w:r>
    </w:p>
    <w:p w14:paraId="1E1C6138" w14:textId="56FDEDD9" w:rsidR="00BE32F6" w:rsidRDefault="00BE32F6" w:rsidP="00BE32F6">
      <w:pPr>
        <w:pStyle w:val="BodyText"/>
        <w:jc w:val="left"/>
        <w:rPr>
          <w:i w:val="0"/>
          <w:iCs w:val="0"/>
        </w:rPr>
      </w:pPr>
      <w:r>
        <w:rPr>
          <w:i w:val="0"/>
          <w:iCs w:val="0"/>
        </w:rPr>
        <w:t>Cllr Cook provided a written report, with key points:</w:t>
      </w:r>
    </w:p>
    <w:p w14:paraId="6ADCD0EB" w14:textId="4282D72F" w:rsidR="00BE32F6" w:rsidRPr="00CC1871" w:rsidRDefault="00BE32F6" w:rsidP="00CC1871">
      <w:pPr>
        <w:pStyle w:val="ListParagraph"/>
        <w:numPr>
          <w:ilvl w:val="0"/>
          <w:numId w:val="4"/>
        </w:numPr>
        <w:rPr>
          <w:rFonts w:ascii="Arial" w:hAnsi="Arial" w:cs="Arial"/>
        </w:rPr>
      </w:pPr>
      <w:r w:rsidRPr="00CC1871">
        <w:rPr>
          <w:rFonts w:ascii="Arial" w:hAnsi="Arial" w:cs="Arial"/>
        </w:rPr>
        <w:lastRenderedPageBreak/>
        <w:t xml:space="preserve">Residents Survey - During October and November, doorstep interviewers are asking for views about </w:t>
      </w:r>
      <w:r w:rsidR="00FD064D" w:rsidRPr="00CC1871">
        <w:rPr>
          <w:rFonts w:ascii="Arial" w:hAnsi="Arial" w:cs="Arial"/>
        </w:rPr>
        <w:t>Dorset</w:t>
      </w:r>
      <w:r w:rsidRPr="00CC1871">
        <w:rPr>
          <w:rFonts w:ascii="Arial" w:hAnsi="Arial" w:cs="Arial"/>
        </w:rPr>
        <w:t xml:space="preserve"> council and the services provide</w:t>
      </w:r>
      <w:r w:rsidR="00FD064D" w:rsidRPr="00CC1871">
        <w:rPr>
          <w:rFonts w:ascii="Arial" w:hAnsi="Arial" w:cs="Arial"/>
        </w:rPr>
        <w:t>d</w:t>
      </w:r>
      <w:r w:rsidRPr="00CC1871">
        <w:rPr>
          <w:rFonts w:ascii="Arial" w:hAnsi="Arial" w:cs="Arial"/>
        </w:rPr>
        <w:t>.</w:t>
      </w:r>
    </w:p>
    <w:p w14:paraId="1002481F" w14:textId="621A2D4A" w:rsidR="00FD064D" w:rsidRPr="00CC1871" w:rsidRDefault="00FD064D" w:rsidP="00CC1871">
      <w:pPr>
        <w:pStyle w:val="ListParagraph"/>
        <w:numPr>
          <w:ilvl w:val="0"/>
          <w:numId w:val="4"/>
        </w:numPr>
        <w:rPr>
          <w:rFonts w:ascii="Arial" w:hAnsi="Arial" w:cs="Arial"/>
        </w:rPr>
      </w:pPr>
      <w:r w:rsidRPr="00CC1871">
        <w:rPr>
          <w:rFonts w:ascii="Arial" w:hAnsi="Arial" w:cs="Arial"/>
          <w:color w:val="303030"/>
          <w:shd w:val="clear" w:color="auto" w:fill="FFFFFF"/>
        </w:rPr>
        <w:t xml:space="preserve">Home Upgrade Grant - </w:t>
      </w:r>
      <w:r w:rsidR="00096730">
        <w:rPr>
          <w:rFonts w:ascii="Arial" w:hAnsi="Arial" w:cs="Arial"/>
          <w:color w:val="303030"/>
          <w:shd w:val="clear" w:color="auto" w:fill="FFFFFF"/>
        </w:rPr>
        <w:t>recent</w:t>
      </w:r>
      <w:r w:rsidRPr="00CC1871">
        <w:rPr>
          <w:rFonts w:ascii="Arial" w:hAnsi="Arial" w:cs="Arial"/>
        </w:rPr>
        <w:t xml:space="preserve"> launch of the Home Upgrade Grant in Dorset, a government-funded scheme helping homeowners and landlords improve the energy efficiency of their homes.</w:t>
      </w:r>
    </w:p>
    <w:p w14:paraId="51A293FD" w14:textId="2FFDE397" w:rsidR="00BE32F6" w:rsidRPr="00CC1871" w:rsidRDefault="00FD064D" w:rsidP="00CC1871">
      <w:pPr>
        <w:pStyle w:val="ListParagraph"/>
        <w:numPr>
          <w:ilvl w:val="0"/>
          <w:numId w:val="4"/>
        </w:numPr>
        <w:rPr>
          <w:rFonts w:ascii="Arial" w:hAnsi="Arial" w:cs="Arial"/>
        </w:rPr>
      </w:pPr>
      <w:r w:rsidRPr="00CC1871">
        <w:rPr>
          <w:rFonts w:ascii="Arial" w:hAnsi="Arial" w:cs="Arial"/>
        </w:rPr>
        <w:t>Household Support Fund - Round 4 of the Household Support Fund (HSF) opened for applications 2 November for low-income households in the Dorset Council area.</w:t>
      </w:r>
    </w:p>
    <w:p w14:paraId="2C87C53F" w14:textId="19068A9D" w:rsidR="00675E39" w:rsidRDefault="00675E39"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D931D5">
        <w:rPr>
          <w:b/>
          <w:bCs/>
          <w:i w:val="0"/>
          <w:iCs w:val="0"/>
        </w:rPr>
        <w:t>1</w:t>
      </w:r>
      <w:r w:rsidR="00FD064D">
        <w:rPr>
          <w:b/>
          <w:bCs/>
          <w:i w:val="0"/>
          <w:iCs w:val="0"/>
        </w:rPr>
        <w:t>69</w:t>
      </w:r>
      <w:r>
        <w:rPr>
          <w:b/>
          <w:bCs/>
          <w:i w:val="0"/>
          <w:iCs w:val="0"/>
        </w:rPr>
        <w:t xml:space="preserve"> H</w:t>
      </w:r>
      <w:r w:rsidR="004D56FE">
        <w:rPr>
          <w:b/>
          <w:bCs/>
          <w:i w:val="0"/>
          <w:iCs w:val="0"/>
        </w:rPr>
        <w:t>ighways</w:t>
      </w:r>
    </w:p>
    <w:p w14:paraId="1ECC4202" w14:textId="664B9764" w:rsidR="00FD064D" w:rsidRDefault="00FD064D" w:rsidP="00451A24">
      <w:pPr>
        <w:pStyle w:val="BodyText"/>
        <w:ind w:hanging="142"/>
        <w:jc w:val="left"/>
        <w:rPr>
          <w:i w:val="0"/>
          <w:iCs w:val="0"/>
        </w:rPr>
      </w:pPr>
      <w:r>
        <w:rPr>
          <w:i w:val="0"/>
          <w:iCs w:val="0"/>
        </w:rPr>
        <w:t>No further update</w:t>
      </w:r>
      <w:r w:rsidR="00096730">
        <w:rPr>
          <w:i w:val="0"/>
          <w:iCs w:val="0"/>
        </w:rPr>
        <w:t xml:space="preserve"> on C2 or 20 mph zones.</w:t>
      </w:r>
    </w:p>
    <w:p w14:paraId="60D528A7" w14:textId="7295321F" w:rsidR="00096730" w:rsidRDefault="00096730" w:rsidP="00096730">
      <w:pPr>
        <w:pStyle w:val="BodyText"/>
        <w:ind w:left="-142"/>
        <w:jc w:val="left"/>
        <w:rPr>
          <w:i w:val="0"/>
          <w:iCs w:val="0"/>
        </w:rPr>
      </w:pPr>
      <w:r>
        <w:rPr>
          <w:i w:val="0"/>
          <w:iCs w:val="0"/>
        </w:rPr>
        <w:t xml:space="preserve">Members raised issues to Cllr Brown concerning the recent roads being flooded, in particular B3078 at Stanbridge (close to Honeybrook Farm) where the road was closed for a time and caused problems as a main road for school children and shoppers. The road between Horton Inn and Three Legged Cross had two large deep watered areas across the road at </w:t>
      </w:r>
      <w:proofErr w:type="spellStart"/>
      <w:r>
        <w:rPr>
          <w:i w:val="0"/>
          <w:iCs w:val="0"/>
        </w:rPr>
        <w:t>Wigbeth</w:t>
      </w:r>
      <w:proofErr w:type="spellEnd"/>
      <w:r>
        <w:rPr>
          <w:i w:val="0"/>
          <w:iCs w:val="0"/>
        </w:rPr>
        <w:t xml:space="preserve"> and edge of Horton Heath (Slough Lane).  </w:t>
      </w:r>
    </w:p>
    <w:p w14:paraId="7222E817" w14:textId="1CA6A5F2" w:rsidR="00096730" w:rsidRPr="00FD064D" w:rsidRDefault="00096730" w:rsidP="00096730">
      <w:pPr>
        <w:pStyle w:val="BodyText"/>
        <w:ind w:left="-142"/>
        <w:jc w:val="left"/>
        <w:rPr>
          <w:i w:val="0"/>
          <w:iCs w:val="0"/>
        </w:rPr>
      </w:pPr>
      <w:r>
        <w:rPr>
          <w:i w:val="0"/>
          <w:iCs w:val="0"/>
        </w:rPr>
        <w:t>Cllr Brown advised that these ought to be reported when happening on the website.  Dorset Council had doubled the je</w:t>
      </w:r>
      <w:r w:rsidR="00CA4FFC">
        <w:rPr>
          <w:i w:val="0"/>
          <w:iCs w:val="0"/>
        </w:rPr>
        <w:t>t</w:t>
      </w:r>
      <w:r w:rsidR="007D49DB">
        <w:rPr>
          <w:i w:val="0"/>
          <w:iCs w:val="0"/>
        </w:rPr>
        <w:t xml:space="preserve"> cleaning gulley team for preventative work but had a lot still to do.</w:t>
      </w:r>
    </w:p>
    <w:p w14:paraId="2CA711D5" w14:textId="1FF664C3" w:rsidR="00DD7382" w:rsidRDefault="00897430"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1872A0">
        <w:rPr>
          <w:b/>
          <w:bCs/>
          <w:i w:val="0"/>
          <w:iCs w:val="0"/>
        </w:rPr>
        <w:t>1</w:t>
      </w:r>
      <w:r w:rsidR="00FD064D">
        <w:rPr>
          <w:b/>
          <w:bCs/>
          <w:i w:val="0"/>
          <w:iCs w:val="0"/>
        </w:rPr>
        <w:t>70</w:t>
      </w:r>
      <w:r>
        <w:rPr>
          <w:b/>
          <w:bCs/>
          <w:i w:val="0"/>
          <w:iCs w:val="0"/>
        </w:rPr>
        <w:t xml:space="preserve"> </w:t>
      </w:r>
      <w:r w:rsidR="00DD7382">
        <w:rPr>
          <w:b/>
          <w:bCs/>
          <w:i w:val="0"/>
          <w:iCs w:val="0"/>
        </w:rPr>
        <w:t>F</w:t>
      </w:r>
      <w:r w:rsidR="004D56FE">
        <w:rPr>
          <w:b/>
          <w:bCs/>
          <w:i w:val="0"/>
          <w:iCs w:val="0"/>
        </w:rPr>
        <w:t>ly Tipping</w:t>
      </w:r>
    </w:p>
    <w:p w14:paraId="6F11A534" w14:textId="63029384" w:rsidR="001872A0" w:rsidRPr="003F3EC2" w:rsidRDefault="002537D2" w:rsidP="00451A24">
      <w:pPr>
        <w:pStyle w:val="BodyText"/>
        <w:ind w:hanging="142"/>
        <w:jc w:val="left"/>
        <w:rPr>
          <w:i w:val="0"/>
          <w:iCs w:val="0"/>
        </w:rPr>
      </w:pPr>
      <w:r>
        <w:rPr>
          <w:i w:val="0"/>
          <w:iCs w:val="0"/>
        </w:rPr>
        <w:t>One instance, but cleared quickly by Dorset Council</w:t>
      </w:r>
      <w:r w:rsidR="00BB5F8C">
        <w:rPr>
          <w:i w:val="0"/>
          <w:iCs w:val="0"/>
        </w:rPr>
        <w:t xml:space="preserve">. </w:t>
      </w:r>
    </w:p>
    <w:p w14:paraId="32987F50" w14:textId="241FDF36" w:rsidR="00897430" w:rsidRPr="00796D60" w:rsidRDefault="00DD7382" w:rsidP="00451A24">
      <w:pPr>
        <w:pStyle w:val="BodyText"/>
        <w:ind w:hanging="142"/>
        <w:jc w:val="left"/>
        <w:rPr>
          <w:b/>
          <w:bCs/>
          <w:i w:val="0"/>
          <w:iCs w:val="0"/>
        </w:rPr>
      </w:pPr>
      <w:r>
        <w:rPr>
          <w:b/>
          <w:bCs/>
          <w:i w:val="0"/>
          <w:iCs w:val="0"/>
        </w:rPr>
        <w:t>2</w:t>
      </w:r>
      <w:r w:rsidR="003A6EA8">
        <w:rPr>
          <w:b/>
          <w:bCs/>
          <w:i w:val="0"/>
          <w:iCs w:val="0"/>
        </w:rPr>
        <w:t>3</w:t>
      </w:r>
      <w:r>
        <w:rPr>
          <w:b/>
          <w:bCs/>
          <w:i w:val="0"/>
          <w:iCs w:val="0"/>
        </w:rPr>
        <w:t>.</w:t>
      </w:r>
      <w:r w:rsidR="00B831D0">
        <w:rPr>
          <w:b/>
          <w:bCs/>
          <w:i w:val="0"/>
          <w:iCs w:val="0"/>
        </w:rPr>
        <w:t>1</w:t>
      </w:r>
      <w:r w:rsidR="00FD064D">
        <w:rPr>
          <w:b/>
          <w:bCs/>
          <w:i w:val="0"/>
          <w:iCs w:val="0"/>
        </w:rPr>
        <w:t>71</w:t>
      </w:r>
      <w:r>
        <w:rPr>
          <w:b/>
          <w:bCs/>
          <w:i w:val="0"/>
          <w:iCs w:val="0"/>
        </w:rPr>
        <w:t xml:space="preserve"> </w:t>
      </w:r>
      <w:r w:rsidR="00897430">
        <w:rPr>
          <w:b/>
          <w:bCs/>
          <w:i w:val="0"/>
          <w:iCs w:val="0"/>
        </w:rPr>
        <w:t>F</w:t>
      </w:r>
      <w:r w:rsidR="004D56FE">
        <w:rPr>
          <w:b/>
          <w:bCs/>
          <w:i w:val="0"/>
          <w:iCs w:val="0"/>
        </w:rPr>
        <w:t>inance</w:t>
      </w:r>
    </w:p>
    <w:p w14:paraId="71CEAD86" w14:textId="09C4B67C" w:rsidR="002E6D78" w:rsidRDefault="00897430" w:rsidP="00451A24">
      <w:pPr>
        <w:pStyle w:val="BodyText"/>
        <w:ind w:hanging="142"/>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 xml:space="preserve">at the bank statement of </w:t>
      </w:r>
      <w:r w:rsidR="00535464">
        <w:rPr>
          <w:i w:val="0"/>
          <w:iCs w:val="0"/>
        </w:rPr>
        <w:t xml:space="preserve">1 </w:t>
      </w:r>
      <w:r w:rsidR="00FD064D">
        <w:rPr>
          <w:i w:val="0"/>
          <w:iCs w:val="0"/>
        </w:rPr>
        <w:t>October</w:t>
      </w:r>
      <w:r w:rsidR="004E45E9">
        <w:rPr>
          <w:i w:val="0"/>
          <w:iCs w:val="0"/>
        </w:rPr>
        <w:t xml:space="preserve"> reconcile</w:t>
      </w:r>
      <w:r w:rsidR="001D12B1">
        <w:rPr>
          <w:i w:val="0"/>
          <w:iCs w:val="0"/>
        </w:rPr>
        <w:t>s</w:t>
      </w:r>
      <w:r w:rsidR="004E45E9">
        <w:rPr>
          <w:i w:val="0"/>
          <w:iCs w:val="0"/>
        </w:rPr>
        <w:t xml:space="preserve"> to the cashbook</w:t>
      </w:r>
      <w:r w:rsidR="00FD064D">
        <w:rPr>
          <w:i w:val="0"/>
          <w:iCs w:val="0"/>
        </w:rPr>
        <w:t>, at Cllr Mitchell has audited April to end August and found no issues</w:t>
      </w:r>
      <w:r w:rsidR="004E45E9">
        <w:rPr>
          <w:i w:val="0"/>
          <w:iCs w:val="0"/>
        </w:rPr>
        <w:t>.</w:t>
      </w:r>
      <w:r w:rsidR="002E6D78">
        <w:rPr>
          <w:i w:val="0"/>
          <w:iCs w:val="0"/>
        </w:rPr>
        <w:t xml:space="preserve"> </w:t>
      </w:r>
    </w:p>
    <w:p w14:paraId="5061094E" w14:textId="77777777" w:rsidR="00FD064D" w:rsidRDefault="002537D2" w:rsidP="00B831D0">
      <w:pPr>
        <w:pStyle w:val="BodyText"/>
        <w:ind w:hanging="142"/>
        <w:jc w:val="left"/>
        <w:rPr>
          <w:i w:val="0"/>
          <w:iCs w:val="0"/>
        </w:rPr>
      </w:pPr>
      <w:r>
        <w:rPr>
          <w:b/>
          <w:bCs/>
          <w:i w:val="0"/>
          <w:iCs w:val="0"/>
        </w:rPr>
        <w:t>b</w:t>
      </w:r>
      <w:r w:rsidR="00934F21">
        <w:rPr>
          <w:b/>
          <w:bCs/>
          <w:i w:val="0"/>
          <w:iCs w:val="0"/>
        </w:rPr>
        <w:t>)</w:t>
      </w:r>
      <w:r w:rsidR="00FD064D">
        <w:rPr>
          <w:b/>
          <w:bCs/>
          <w:i w:val="0"/>
          <w:iCs w:val="0"/>
        </w:rPr>
        <w:t xml:space="preserve"> Finances Quarter 2 – </w:t>
      </w:r>
      <w:r w:rsidR="00FD064D">
        <w:rPr>
          <w:i w:val="0"/>
          <w:iCs w:val="0"/>
        </w:rPr>
        <w:t>members noted the half year position, no major issues, but a couple of amendments to the 2024/25 budget (see below).</w:t>
      </w:r>
    </w:p>
    <w:p w14:paraId="7B5F8E50" w14:textId="77777777" w:rsidR="00FD064D" w:rsidRPr="00CC1871" w:rsidRDefault="00FD064D" w:rsidP="00B831D0">
      <w:pPr>
        <w:pStyle w:val="BodyText"/>
        <w:ind w:hanging="142"/>
        <w:jc w:val="left"/>
        <w:rPr>
          <w:b/>
          <w:bCs/>
          <w:i w:val="0"/>
          <w:iCs w:val="0"/>
        </w:rPr>
      </w:pPr>
      <w:r w:rsidRPr="00CC1871">
        <w:rPr>
          <w:b/>
          <w:bCs/>
          <w:i w:val="0"/>
          <w:iCs w:val="0"/>
        </w:rPr>
        <w:t xml:space="preserve">c) Finance Working Group </w:t>
      </w:r>
    </w:p>
    <w:p w14:paraId="67D4E28F" w14:textId="745273D7" w:rsidR="00FD064D" w:rsidRDefault="00FD064D" w:rsidP="00B831D0">
      <w:pPr>
        <w:pStyle w:val="BodyText"/>
        <w:ind w:hanging="142"/>
        <w:jc w:val="left"/>
        <w:rPr>
          <w:i w:val="0"/>
          <w:iCs w:val="0"/>
        </w:rPr>
      </w:pPr>
      <w:r>
        <w:rPr>
          <w:i w:val="0"/>
          <w:iCs w:val="0"/>
        </w:rPr>
        <w:tab/>
      </w:r>
      <w:r>
        <w:rPr>
          <w:i w:val="0"/>
          <w:iCs w:val="0"/>
        </w:rPr>
        <w:tab/>
      </w:r>
      <w:proofErr w:type="spellStart"/>
      <w:r>
        <w:rPr>
          <w:i w:val="0"/>
          <w:iCs w:val="0"/>
        </w:rPr>
        <w:t>i</w:t>
      </w:r>
      <w:proofErr w:type="spellEnd"/>
      <w:r>
        <w:rPr>
          <w:i w:val="0"/>
          <w:iCs w:val="0"/>
        </w:rPr>
        <w:t>) Minutes - members noted the minutes of the meeting.</w:t>
      </w:r>
    </w:p>
    <w:p w14:paraId="2E688ED4" w14:textId="17DE65A7" w:rsidR="00FD064D" w:rsidRDefault="00FD064D" w:rsidP="00925A3E">
      <w:pPr>
        <w:pStyle w:val="BodyText"/>
        <w:ind w:left="709" w:hanging="851"/>
        <w:jc w:val="left"/>
        <w:rPr>
          <w:i w:val="0"/>
          <w:iCs w:val="0"/>
        </w:rPr>
      </w:pPr>
      <w:r>
        <w:rPr>
          <w:i w:val="0"/>
          <w:iCs w:val="0"/>
        </w:rPr>
        <w:tab/>
      </w:r>
      <w:r>
        <w:rPr>
          <w:i w:val="0"/>
          <w:iCs w:val="0"/>
        </w:rPr>
        <w:tab/>
        <w:t>ii) Risk Assessment 2024/25 – members approved the Risk Assessment including the changes from last year.</w:t>
      </w:r>
    </w:p>
    <w:p w14:paraId="03640F98" w14:textId="53EB5207" w:rsidR="00FD064D" w:rsidRDefault="00FD064D" w:rsidP="00925A3E">
      <w:pPr>
        <w:pStyle w:val="BodyText"/>
        <w:ind w:left="709" w:hanging="851"/>
        <w:jc w:val="left"/>
        <w:rPr>
          <w:i w:val="0"/>
          <w:iCs w:val="0"/>
        </w:rPr>
      </w:pPr>
      <w:r>
        <w:rPr>
          <w:i w:val="0"/>
          <w:iCs w:val="0"/>
        </w:rPr>
        <w:tab/>
      </w:r>
      <w:r>
        <w:rPr>
          <w:i w:val="0"/>
          <w:iCs w:val="0"/>
        </w:rPr>
        <w:tab/>
        <w:t>iii) Budget/Precept 2024/25 - members made a couple of changes to reflect election costs contribution, Hinton noticeboard, Neighbourhood Plan pump-priming allowance, then approved the draft for public viewing on the website.  Final decision would take place at the January 2024 meeting.</w:t>
      </w:r>
    </w:p>
    <w:p w14:paraId="2755FF1F" w14:textId="5C885D3F" w:rsidR="00897430" w:rsidRDefault="00FD064D" w:rsidP="00B831D0">
      <w:pPr>
        <w:pStyle w:val="BodyText"/>
        <w:ind w:hanging="142"/>
        <w:jc w:val="left"/>
        <w:rPr>
          <w:i w:val="0"/>
          <w:iCs w:val="0"/>
        </w:rPr>
      </w:pPr>
      <w:r>
        <w:rPr>
          <w:b/>
          <w:bCs/>
          <w:i w:val="0"/>
          <w:iCs w:val="0"/>
        </w:rPr>
        <w:t xml:space="preserve"> </w:t>
      </w:r>
      <w:r w:rsidR="00934F21">
        <w:rPr>
          <w:b/>
          <w:bCs/>
          <w:i w:val="0"/>
          <w:iCs w:val="0"/>
        </w:rPr>
        <w:t xml:space="preserve"> </w:t>
      </w:r>
      <w:r w:rsidR="00CC1871">
        <w:rPr>
          <w:b/>
          <w:bCs/>
          <w:i w:val="0"/>
          <w:iCs w:val="0"/>
        </w:rPr>
        <w:t xml:space="preserve">d) </w:t>
      </w:r>
      <w:proofErr w:type="spellStart"/>
      <w:r w:rsidR="00CC1871">
        <w:rPr>
          <w:b/>
          <w:bCs/>
          <w:i w:val="0"/>
          <w:iCs w:val="0"/>
        </w:rPr>
        <w:t>i</w:t>
      </w:r>
      <w:proofErr w:type="spellEnd"/>
      <w:r w:rsidR="00CC1871">
        <w:rPr>
          <w:b/>
          <w:bCs/>
          <w:i w:val="0"/>
          <w:iCs w:val="0"/>
        </w:rPr>
        <w:t xml:space="preserve">) </w:t>
      </w:r>
      <w:r w:rsidR="00897430" w:rsidRPr="00AA4503">
        <w:rPr>
          <w:b/>
          <w:bCs/>
          <w:i w:val="0"/>
          <w:iCs w:val="0"/>
        </w:rPr>
        <w:t>Payments</w:t>
      </w:r>
      <w:r w:rsidR="00897430">
        <w:rPr>
          <w:i w:val="0"/>
          <w:iCs w:val="0"/>
        </w:rPr>
        <w:t xml:space="preserve"> – members unanimously approved payment of:</w:t>
      </w:r>
    </w:p>
    <w:tbl>
      <w:tblPr>
        <w:tblW w:w="6254" w:type="dxa"/>
        <w:tblInd w:w="562" w:type="dxa"/>
        <w:tblLayout w:type="fixed"/>
        <w:tblCellMar>
          <w:left w:w="10" w:type="dxa"/>
          <w:right w:w="10" w:type="dxa"/>
        </w:tblCellMar>
        <w:tblLook w:val="0000" w:firstRow="0" w:lastRow="0" w:firstColumn="0" w:lastColumn="0" w:noHBand="0" w:noVBand="0"/>
      </w:tblPr>
      <w:tblGrid>
        <w:gridCol w:w="2726"/>
        <w:gridCol w:w="2566"/>
        <w:gridCol w:w="962"/>
      </w:tblGrid>
      <w:tr w:rsidR="00CC1871" w:rsidRPr="00933E9B" w14:paraId="66145F99" w14:textId="77777777" w:rsidTr="00CC1871">
        <w:trPr>
          <w:trHeight w:val="281"/>
        </w:trPr>
        <w:tc>
          <w:tcPr>
            <w:tcW w:w="272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6FCD4173" w14:textId="77777777" w:rsidR="00CC1871" w:rsidRPr="00933E9B" w:rsidRDefault="00CC1871" w:rsidP="00CC1871">
            <w:pPr>
              <w:autoSpaceDE w:val="0"/>
              <w:spacing w:before="0"/>
              <w:rPr>
                <w:b/>
                <w:bCs/>
                <w:color w:val="000000"/>
                <w:sz w:val="20"/>
                <w:szCs w:val="20"/>
                <w:lang w:eastAsia="en-GB"/>
              </w:rPr>
            </w:pPr>
            <w:r w:rsidRPr="00933E9B">
              <w:rPr>
                <w:b/>
                <w:bCs/>
                <w:color w:val="000000"/>
                <w:sz w:val="20"/>
                <w:szCs w:val="20"/>
                <w:lang w:eastAsia="en-GB"/>
              </w:rPr>
              <w:t>Details</w:t>
            </w:r>
          </w:p>
        </w:tc>
        <w:tc>
          <w:tcPr>
            <w:tcW w:w="256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 w:type="dxa"/>
              <w:bottom w:w="0" w:type="dxa"/>
              <w:right w:w="10" w:type="dxa"/>
            </w:tcMar>
          </w:tcPr>
          <w:p w14:paraId="3054DED3" w14:textId="77777777" w:rsidR="00CC1871" w:rsidRPr="00933E9B" w:rsidRDefault="00CC1871" w:rsidP="00CC1871">
            <w:pPr>
              <w:autoSpaceDE w:val="0"/>
              <w:spacing w:before="0"/>
              <w:jc w:val="center"/>
              <w:rPr>
                <w:b/>
                <w:bCs/>
                <w:color w:val="000000"/>
                <w:sz w:val="20"/>
                <w:szCs w:val="20"/>
                <w:lang w:eastAsia="en-GB"/>
              </w:rPr>
            </w:pPr>
            <w:r w:rsidRPr="00933E9B">
              <w:rPr>
                <w:b/>
                <w:bCs/>
                <w:color w:val="000000"/>
                <w:sz w:val="20"/>
                <w:szCs w:val="20"/>
                <w:lang w:eastAsia="en-GB"/>
              </w:rPr>
              <w:t>Description</w:t>
            </w:r>
          </w:p>
        </w:tc>
        <w:tc>
          <w:tcPr>
            <w:tcW w:w="962"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1BC16A36" w14:textId="77777777" w:rsidR="00CC1871" w:rsidRPr="00933E9B" w:rsidRDefault="00CC1871" w:rsidP="00CC1871">
            <w:pPr>
              <w:autoSpaceDE w:val="0"/>
              <w:spacing w:before="0"/>
              <w:jc w:val="center"/>
              <w:rPr>
                <w:b/>
                <w:bCs/>
                <w:color w:val="000000"/>
                <w:sz w:val="20"/>
                <w:szCs w:val="20"/>
                <w:lang w:eastAsia="en-GB"/>
              </w:rPr>
            </w:pPr>
            <w:r w:rsidRPr="00933E9B">
              <w:rPr>
                <w:b/>
                <w:bCs/>
                <w:color w:val="000000"/>
                <w:sz w:val="20"/>
                <w:szCs w:val="20"/>
                <w:lang w:eastAsia="en-GB"/>
              </w:rPr>
              <w:t>Total (£)</w:t>
            </w:r>
          </w:p>
        </w:tc>
      </w:tr>
      <w:tr w:rsidR="00CC1871" w:rsidRPr="00933E9B" w14:paraId="4D87A040"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B87F7B6" w14:textId="77777777" w:rsidR="00CC1871" w:rsidRPr="00933E9B" w:rsidRDefault="00CC1871" w:rsidP="00CC1871">
            <w:pPr>
              <w:autoSpaceDE w:val="0"/>
              <w:spacing w:before="0"/>
              <w:rPr>
                <w:color w:val="000000"/>
                <w:sz w:val="20"/>
                <w:szCs w:val="20"/>
                <w:lang w:eastAsia="en-GB"/>
              </w:rPr>
            </w:pPr>
            <w:r w:rsidRPr="00933E9B">
              <w:rPr>
                <w:color w:val="000000"/>
                <w:sz w:val="20"/>
                <w:szCs w:val="20"/>
                <w:lang w:eastAsia="en-GB"/>
              </w:rPr>
              <w:t>Salaries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36DF28" w14:textId="77777777" w:rsidR="00CC1871" w:rsidRPr="00933E9B" w:rsidRDefault="00CC1871" w:rsidP="00CC1871">
            <w:pPr>
              <w:autoSpaceDE w:val="0"/>
              <w:spacing w:before="0"/>
              <w:rPr>
                <w:color w:val="000000"/>
                <w:sz w:val="20"/>
                <w:szCs w:val="20"/>
                <w:highlight w:val="yellow"/>
                <w:lang w:eastAsia="en-GB"/>
              </w:rPr>
            </w:pPr>
            <w:r>
              <w:rPr>
                <w:color w:val="000000"/>
                <w:sz w:val="20"/>
                <w:szCs w:val="20"/>
                <w:lang w:eastAsia="en-GB"/>
              </w:rPr>
              <w:t>Nov</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0EF75D1" w14:textId="77777777" w:rsidR="00CC1871" w:rsidRPr="00933E9B" w:rsidRDefault="00CC1871" w:rsidP="00CC1871">
            <w:pPr>
              <w:autoSpaceDE w:val="0"/>
              <w:spacing w:before="0"/>
              <w:jc w:val="right"/>
              <w:rPr>
                <w:color w:val="000000"/>
                <w:sz w:val="20"/>
                <w:szCs w:val="20"/>
                <w:lang w:eastAsia="en-GB"/>
              </w:rPr>
            </w:pPr>
            <w:r>
              <w:rPr>
                <w:color w:val="000000"/>
                <w:sz w:val="20"/>
                <w:szCs w:val="20"/>
                <w:lang w:eastAsia="en-GB"/>
              </w:rPr>
              <w:t>620.90</w:t>
            </w:r>
          </w:p>
        </w:tc>
      </w:tr>
      <w:tr w:rsidR="00CC1871" w:rsidRPr="00933E9B" w14:paraId="63280753"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A34D306"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Expenses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906991" w14:textId="77777777" w:rsidR="00CC1871" w:rsidRPr="00933E9B" w:rsidRDefault="00CC1871" w:rsidP="00CC1871">
            <w:pPr>
              <w:autoSpaceDE w:val="0"/>
              <w:spacing w:before="0"/>
              <w:rPr>
                <w:color w:val="000000"/>
                <w:sz w:val="20"/>
                <w:szCs w:val="20"/>
                <w:lang w:eastAsia="en-GB"/>
              </w:rPr>
            </w:pPr>
            <w:proofErr w:type="spellStart"/>
            <w:r>
              <w:rPr>
                <w:color w:val="000000"/>
                <w:sz w:val="20"/>
                <w:szCs w:val="20"/>
                <w:lang w:eastAsia="en-GB"/>
              </w:rPr>
              <w:t>Qtr</w:t>
            </w:r>
            <w:proofErr w:type="spellEnd"/>
            <w:r>
              <w:rPr>
                <w:color w:val="000000"/>
                <w:sz w:val="20"/>
                <w:szCs w:val="20"/>
                <w:lang w:eastAsia="en-GB"/>
              </w:rPr>
              <w:t xml:space="preserve"> 2</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1BCCD98" w14:textId="77777777" w:rsidR="00CC1871" w:rsidRPr="00933E9B" w:rsidRDefault="00CC1871" w:rsidP="00CC1871">
            <w:pPr>
              <w:autoSpaceDE w:val="0"/>
              <w:spacing w:before="0"/>
              <w:jc w:val="right"/>
              <w:rPr>
                <w:color w:val="000000"/>
                <w:sz w:val="20"/>
                <w:szCs w:val="20"/>
                <w:lang w:eastAsia="en-GB"/>
              </w:rPr>
            </w:pPr>
            <w:r>
              <w:rPr>
                <w:color w:val="000000"/>
                <w:sz w:val="20"/>
                <w:szCs w:val="20"/>
                <w:lang w:eastAsia="en-GB"/>
              </w:rPr>
              <w:t>161.94</w:t>
            </w:r>
          </w:p>
        </w:tc>
      </w:tr>
      <w:tr w:rsidR="00CC1871" w:rsidRPr="00933E9B" w14:paraId="7D7612EF"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6FBACFC" w14:textId="77777777" w:rsidR="00CC1871" w:rsidRPr="00933E9B" w:rsidRDefault="00CC1871" w:rsidP="00CC1871">
            <w:pPr>
              <w:autoSpaceDE w:val="0"/>
              <w:spacing w:before="0"/>
              <w:rPr>
                <w:color w:val="000000"/>
                <w:sz w:val="20"/>
                <w:szCs w:val="20"/>
                <w:lang w:eastAsia="en-GB"/>
              </w:rPr>
            </w:pPr>
            <w:proofErr w:type="spellStart"/>
            <w:r>
              <w:rPr>
                <w:color w:val="000000"/>
                <w:sz w:val="20"/>
                <w:szCs w:val="20"/>
                <w:lang w:eastAsia="en-GB"/>
              </w:rPr>
              <w:t>Communicorp</w:t>
            </w:r>
            <w:proofErr w:type="spellEnd"/>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282334"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Magazine subscription</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B711D19" w14:textId="77777777" w:rsidR="00CC1871" w:rsidRPr="00933E9B" w:rsidRDefault="00CC1871" w:rsidP="00CC1871">
            <w:pPr>
              <w:autoSpaceDE w:val="0"/>
              <w:spacing w:before="0"/>
              <w:jc w:val="right"/>
              <w:rPr>
                <w:color w:val="000000"/>
                <w:sz w:val="20"/>
                <w:szCs w:val="20"/>
                <w:lang w:eastAsia="en-GB"/>
              </w:rPr>
            </w:pPr>
            <w:r>
              <w:rPr>
                <w:color w:val="000000"/>
                <w:sz w:val="20"/>
                <w:szCs w:val="20"/>
                <w:lang w:eastAsia="en-GB"/>
              </w:rPr>
              <w:t>88.00</w:t>
            </w:r>
          </w:p>
        </w:tc>
      </w:tr>
      <w:tr w:rsidR="00CC1871" w:rsidRPr="00933E9B" w14:paraId="47A636F5"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2B1B130"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Chandler IT Services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E75C67"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New computer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C93A823" w14:textId="77777777" w:rsidR="00CC1871" w:rsidRPr="00933E9B" w:rsidRDefault="00CC1871" w:rsidP="00CC1871">
            <w:pPr>
              <w:autoSpaceDE w:val="0"/>
              <w:spacing w:before="0"/>
              <w:jc w:val="right"/>
              <w:rPr>
                <w:color w:val="000000"/>
                <w:sz w:val="20"/>
                <w:szCs w:val="20"/>
                <w:lang w:eastAsia="en-GB"/>
              </w:rPr>
            </w:pPr>
            <w:r>
              <w:rPr>
                <w:color w:val="000000"/>
                <w:sz w:val="20"/>
                <w:szCs w:val="20"/>
                <w:lang w:eastAsia="en-GB"/>
              </w:rPr>
              <w:t>693.00</w:t>
            </w:r>
          </w:p>
        </w:tc>
      </w:tr>
      <w:tr w:rsidR="00CC1871" w:rsidRPr="00933E9B" w14:paraId="25152386"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9825F6B"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GAS village hall</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934EC8" w14:textId="77777777" w:rsidR="00CC1871" w:rsidRPr="00933E9B" w:rsidRDefault="00CC1871" w:rsidP="00CC1871">
            <w:pPr>
              <w:autoSpaceDE w:val="0"/>
              <w:spacing w:before="0"/>
              <w:rPr>
                <w:color w:val="000000"/>
                <w:sz w:val="20"/>
                <w:szCs w:val="20"/>
                <w:lang w:eastAsia="en-GB"/>
              </w:rPr>
            </w:pPr>
            <w:r>
              <w:rPr>
                <w:color w:val="000000"/>
                <w:sz w:val="20"/>
                <w:szCs w:val="20"/>
                <w:lang w:eastAsia="en-GB"/>
              </w:rPr>
              <w:t>Hall hire ad-hoc</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94E8A1D" w14:textId="77777777" w:rsidR="00CC1871" w:rsidRPr="00933E9B" w:rsidRDefault="00CC1871" w:rsidP="00CC1871">
            <w:pPr>
              <w:autoSpaceDE w:val="0"/>
              <w:spacing w:before="0"/>
              <w:jc w:val="right"/>
              <w:rPr>
                <w:color w:val="000000"/>
                <w:sz w:val="20"/>
                <w:szCs w:val="20"/>
                <w:lang w:eastAsia="en-GB"/>
              </w:rPr>
            </w:pPr>
            <w:r>
              <w:rPr>
                <w:color w:val="000000"/>
                <w:sz w:val="20"/>
                <w:szCs w:val="20"/>
                <w:lang w:eastAsia="en-GB"/>
              </w:rPr>
              <w:t>21.00</w:t>
            </w:r>
          </w:p>
        </w:tc>
      </w:tr>
      <w:tr w:rsidR="00CC1871" w14:paraId="5DCD4F6A"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B28FB8A" w14:textId="77777777" w:rsidR="00CC1871" w:rsidRDefault="00CC1871" w:rsidP="00CC1871">
            <w:pPr>
              <w:autoSpaceDE w:val="0"/>
              <w:spacing w:before="0"/>
              <w:rPr>
                <w:color w:val="000000"/>
                <w:sz w:val="20"/>
                <w:szCs w:val="20"/>
                <w:lang w:eastAsia="en-GB"/>
              </w:rPr>
            </w:pPr>
            <w:r>
              <w:rPr>
                <w:color w:val="000000"/>
                <w:sz w:val="20"/>
                <w:szCs w:val="20"/>
                <w:lang w:eastAsia="en-GB"/>
              </w:rPr>
              <w:t xml:space="preserve">GAS village hall </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469D45" w14:textId="77777777" w:rsidR="00CC1871" w:rsidRDefault="00CC1871" w:rsidP="00CC1871">
            <w:pPr>
              <w:autoSpaceDE w:val="0"/>
              <w:spacing w:before="0"/>
              <w:rPr>
                <w:color w:val="000000"/>
                <w:sz w:val="20"/>
                <w:szCs w:val="20"/>
                <w:lang w:eastAsia="en-GB"/>
              </w:rPr>
            </w:pPr>
            <w:r>
              <w:rPr>
                <w:color w:val="000000"/>
                <w:sz w:val="20"/>
                <w:szCs w:val="20"/>
                <w:lang w:eastAsia="en-GB"/>
              </w:rPr>
              <w:t>Hall hire 2023</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C7CE0E9"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42.00</w:t>
            </w:r>
          </w:p>
        </w:tc>
      </w:tr>
      <w:tr w:rsidR="00CC1871" w14:paraId="761C9384"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7F4C195" w14:textId="77777777" w:rsidR="00CC1871" w:rsidRDefault="00CC1871" w:rsidP="00CC1871">
            <w:pPr>
              <w:autoSpaceDE w:val="0"/>
              <w:spacing w:before="0"/>
              <w:rPr>
                <w:color w:val="000000"/>
                <w:sz w:val="20"/>
                <w:szCs w:val="20"/>
                <w:lang w:eastAsia="en-GB"/>
              </w:rPr>
            </w:pPr>
            <w:proofErr w:type="spellStart"/>
            <w:r>
              <w:rPr>
                <w:color w:val="000000"/>
                <w:sz w:val="20"/>
                <w:szCs w:val="20"/>
                <w:lang w:eastAsia="en-GB"/>
              </w:rPr>
              <w:t>Normtec</w:t>
            </w:r>
            <w:proofErr w:type="spellEnd"/>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B35635" w14:textId="77777777" w:rsidR="00CC1871" w:rsidRDefault="00CC1871" w:rsidP="00CC1871">
            <w:pPr>
              <w:autoSpaceDE w:val="0"/>
              <w:spacing w:before="0"/>
              <w:rPr>
                <w:color w:val="000000"/>
                <w:sz w:val="20"/>
                <w:szCs w:val="20"/>
                <w:lang w:eastAsia="en-GB"/>
              </w:rPr>
            </w:pPr>
            <w:r>
              <w:rPr>
                <w:color w:val="000000"/>
                <w:sz w:val="20"/>
                <w:szCs w:val="20"/>
                <w:lang w:eastAsia="en-GB"/>
              </w:rPr>
              <w:t>Fingerpost deposit</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45E70DC"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1500.00</w:t>
            </w:r>
          </w:p>
        </w:tc>
      </w:tr>
      <w:tr w:rsidR="00CC1871" w14:paraId="38BB5916"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4B06E24" w14:textId="77777777" w:rsidR="00CC1871" w:rsidRDefault="00CC1871" w:rsidP="00CC1871">
            <w:pPr>
              <w:autoSpaceDE w:val="0"/>
              <w:spacing w:before="0"/>
              <w:rPr>
                <w:color w:val="000000"/>
                <w:sz w:val="20"/>
                <w:szCs w:val="20"/>
                <w:lang w:eastAsia="en-GB"/>
              </w:rPr>
            </w:pPr>
            <w:r>
              <w:rPr>
                <w:color w:val="000000"/>
                <w:sz w:val="20"/>
                <w:szCs w:val="20"/>
                <w:lang w:eastAsia="en-GB"/>
              </w:rPr>
              <w:t>DAPTC</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7E3C57" w14:textId="77777777" w:rsidR="00CC1871" w:rsidRDefault="00CC1871" w:rsidP="00CC1871">
            <w:pPr>
              <w:autoSpaceDE w:val="0"/>
              <w:spacing w:before="0"/>
              <w:rPr>
                <w:color w:val="000000"/>
                <w:sz w:val="20"/>
                <w:szCs w:val="20"/>
                <w:lang w:eastAsia="en-GB"/>
              </w:rPr>
            </w:pPr>
            <w:r>
              <w:rPr>
                <w:color w:val="000000"/>
                <w:sz w:val="20"/>
                <w:szCs w:val="20"/>
                <w:lang w:eastAsia="en-GB"/>
              </w:rPr>
              <w:t>Clerks conference</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52FE044"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45.00</w:t>
            </w:r>
          </w:p>
        </w:tc>
      </w:tr>
      <w:tr w:rsidR="00CC1871" w14:paraId="0E6F4C99"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42727D" w14:textId="77777777" w:rsidR="00CC1871" w:rsidRDefault="00CC1871" w:rsidP="00CC1871">
            <w:pPr>
              <w:autoSpaceDE w:val="0"/>
              <w:spacing w:before="0"/>
              <w:rPr>
                <w:color w:val="000000"/>
                <w:sz w:val="20"/>
                <w:szCs w:val="20"/>
                <w:lang w:eastAsia="en-GB"/>
              </w:rPr>
            </w:pPr>
            <w:r>
              <w:rPr>
                <w:color w:val="000000"/>
                <w:sz w:val="20"/>
                <w:szCs w:val="20"/>
                <w:lang w:eastAsia="en-GB"/>
              </w:rPr>
              <w:lastRenderedPageBreak/>
              <w:t>GSMCHA</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2EE912" w14:textId="77777777" w:rsidR="00CC1871" w:rsidRDefault="00CC1871" w:rsidP="00CC1871">
            <w:pPr>
              <w:autoSpaceDE w:val="0"/>
              <w:spacing w:before="0"/>
              <w:rPr>
                <w:color w:val="000000"/>
                <w:sz w:val="20"/>
                <w:szCs w:val="20"/>
                <w:lang w:eastAsia="en-GB"/>
              </w:rPr>
            </w:pPr>
            <w:r>
              <w:rPr>
                <w:color w:val="000000"/>
                <w:sz w:val="20"/>
                <w:szCs w:val="20"/>
                <w:lang w:eastAsia="en-GB"/>
              </w:rPr>
              <w:t>Hall hire</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057BE9"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20.00</w:t>
            </w:r>
          </w:p>
        </w:tc>
      </w:tr>
      <w:tr w:rsidR="00CC1871" w14:paraId="6047D027"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85C17FA" w14:textId="77777777" w:rsidR="00CC1871" w:rsidRDefault="00CC1871" w:rsidP="00CC1871">
            <w:pPr>
              <w:autoSpaceDE w:val="0"/>
              <w:spacing w:before="0"/>
              <w:rPr>
                <w:color w:val="000000"/>
                <w:sz w:val="20"/>
                <w:szCs w:val="20"/>
                <w:lang w:eastAsia="en-GB"/>
              </w:rPr>
            </w:pPr>
            <w:r>
              <w:rPr>
                <w:color w:val="000000"/>
                <w:sz w:val="20"/>
                <w:szCs w:val="20"/>
                <w:lang w:eastAsia="en-GB"/>
              </w:rPr>
              <w:t>Rev S Allen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10C3CA" w14:textId="77777777" w:rsidR="00CC1871" w:rsidRDefault="00CC1871" w:rsidP="00CC1871">
            <w:pPr>
              <w:autoSpaceDE w:val="0"/>
              <w:spacing w:before="0"/>
              <w:rPr>
                <w:color w:val="000000"/>
                <w:sz w:val="20"/>
                <w:szCs w:val="20"/>
                <w:lang w:eastAsia="en-GB"/>
              </w:rPr>
            </w:pPr>
            <w:r>
              <w:rPr>
                <w:color w:val="000000"/>
                <w:sz w:val="20"/>
                <w:szCs w:val="20"/>
                <w:lang w:eastAsia="en-GB"/>
              </w:rPr>
              <w:t>Fountain electric</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92AF6B8"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42.82</w:t>
            </w:r>
          </w:p>
        </w:tc>
      </w:tr>
      <w:tr w:rsidR="00CC1871" w14:paraId="2F115A4C"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47B154C" w14:textId="77777777" w:rsidR="00CC1871" w:rsidRDefault="00CC1871" w:rsidP="00CC1871">
            <w:pPr>
              <w:autoSpaceDE w:val="0"/>
              <w:spacing w:before="0"/>
              <w:rPr>
                <w:color w:val="000000"/>
                <w:sz w:val="20"/>
                <w:szCs w:val="20"/>
                <w:lang w:eastAsia="en-GB"/>
              </w:rPr>
            </w:pPr>
            <w:r>
              <w:rPr>
                <w:color w:val="000000"/>
                <w:sz w:val="20"/>
                <w:szCs w:val="20"/>
                <w:lang w:eastAsia="en-GB"/>
              </w:rPr>
              <w:t>CT Mee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ECC7D3" w14:textId="77777777" w:rsidR="00CC1871" w:rsidRDefault="00CC1871" w:rsidP="00CC1871">
            <w:pPr>
              <w:autoSpaceDE w:val="0"/>
              <w:spacing w:before="0"/>
              <w:rPr>
                <w:color w:val="000000"/>
                <w:sz w:val="20"/>
                <w:szCs w:val="20"/>
                <w:lang w:eastAsia="en-GB"/>
              </w:rPr>
            </w:pPr>
            <w:r>
              <w:rPr>
                <w:color w:val="000000"/>
                <w:sz w:val="20"/>
                <w:szCs w:val="20"/>
                <w:lang w:eastAsia="en-GB"/>
              </w:rPr>
              <w:t>Club bus shelter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159DA1D"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76.70</w:t>
            </w:r>
          </w:p>
        </w:tc>
      </w:tr>
      <w:tr w:rsidR="00CC1871" w14:paraId="32250F34"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53A09E3" w14:textId="77777777" w:rsidR="00CC1871" w:rsidRDefault="00CC1871" w:rsidP="00CC1871">
            <w:pPr>
              <w:autoSpaceDE w:val="0"/>
              <w:spacing w:before="0"/>
              <w:rPr>
                <w:color w:val="000000"/>
                <w:sz w:val="20"/>
                <w:szCs w:val="20"/>
                <w:lang w:eastAsia="en-GB"/>
              </w:rPr>
            </w:pPr>
            <w:r>
              <w:rPr>
                <w:color w:val="000000"/>
                <w:sz w:val="20"/>
                <w:szCs w:val="20"/>
                <w:lang w:eastAsia="en-GB"/>
              </w:rPr>
              <w:t>CT Mee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9A4326" w14:textId="77777777" w:rsidR="00CC1871" w:rsidRDefault="00CC1871" w:rsidP="00CC1871">
            <w:pPr>
              <w:autoSpaceDE w:val="0"/>
              <w:spacing w:before="0"/>
              <w:rPr>
                <w:color w:val="000000"/>
                <w:sz w:val="20"/>
                <w:szCs w:val="20"/>
                <w:lang w:eastAsia="en-GB"/>
              </w:rPr>
            </w:pPr>
            <w:r>
              <w:rPr>
                <w:color w:val="000000"/>
                <w:sz w:val="20"/>
                <w:szCs w:val="20"/>
                <w:lang w:eastAsia="en-GB"/>
              </w:rPr>
              <w:t>Bus shelters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5C0024E"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75.00</w:t>
            </w:r>
          </w:p>
        </w:tc>
      </w:tr>
      <w:tr w:rsidR="00CC1871" w14:paraId="763E179C"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A88DC81" w14:textId="77777777" w:rsidR="00CC1871" w:rsidRDefault="00CC1871" w:rsidP="00CC1871">
            <w:pPr>
              <w:autoSpaceDE w:val="0"/>
              <w:spacing w:before="0"/>
              <w:rPr>
                <w:color w:val="000000"/>
                <w:sz w:val="20"/>
                <w:szCs w:val="20"/>
                <w:lang w:eastAsia="en-GB"/>
              </w:rPr>
            </w:pPr>
            <w:r>
              <w:rPr>
                <w:color w:val="000000"/>
                <w:sz w:val="20"/>
                <w:szCs w:val="20"/>
                <w:lang w:eastAsia="en-GB"/>
              </w:rPr>
              <w:t>CT Mee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803920" w14:textId="77777777" w:rsidR="00CC1871" w:rsidRDefault="00CC1871" w:rsidP="00CC1871">
            <w:pPr>
              <w:autoSpaceDE w:val="0"/>
              <w:spacing w:before="0"/>
              <w:rPr>
                <w:color w:val="000000"/>
                <w:sz w:val="20"/>
                <w:szCs w:val="20"/>
                <w:lang w:eastAsia="en-GB"/>
              </w:rPr>
            </w:pPr>
            <w:r>
              <w:rPr>
                <w:color w:val="000000"/>
                <w:sz w:val="20"/>
                <w:szCs w:val="20"/>
                <w:lang w:eastAsia="en-GB"/>
              </w:rPr>
              <w:t>R&amp;BT seat grass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5ED9371"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14.00</w:t>
            </w:r>
          </w:p>
        </w:tc>
      </w:tr>
      <w:tr w:rsidR="00CC1871" w14:paraId="44C721D6"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4017677" w14:textId="77777777" w:rsidR="00CC1871" w:rsidRDefault="00CC1871" w:rsidP="00CC1871">
            <w:pPr>
              <w:autoSpaceDE w:val="0"/>
              <w:spacing w:before="0"/>
              <w:rPr>
                <w:color w:val="000000"/>
                <w:sz w:val="20"/>
                <w:szCs w:val="20"/>
                <w:lang w:eastAsia="en-GB"/>
              </w:rPr>
            </w:pPr>
            <w:proofErr w:type="spellStart"/>
            <w:r>
              <w:rPr>
                <w:color w:val="000000"/>
                <w:sz w:val="20"/>
                <w:szCs w:val="20"/>
                <w:lang w:eastAsia="en-GB"/>
              </w:rPr>
              <w:t>Hillmeadow</w:t>
            </w:r>
            <w:proofErr w:type="spellEnd"/>
            <w:r>
              <w:rPr>
                <w:color w:val="000000"/>
                <w:sz w:val="20"/>
                <w:szCs w:val="20"/>
                <w:lang w:eastAsia="en-GB"/>
              </w:rPr>
              <w:t xml:space="preserve"> Services</w:t>
            </w:r>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2A8919" w14:textId="77777777" w:rsidR="00CC1871" w:rsidRDefault="00CC1871" w:rsidP="00CC1871">
            <w:pPr>
              <w:autoSpaceDE w:val="0"/>
              <w:spacing w:before="0"/>
              <w:rPr>
                <w:color w:val="000000"/>
                <w:sz w:val="20"/>
                <w:szCs w:val="20"/>
                <w:lang w:eastAsia="en-GB"/>
              </w:rPr>
            </w:pPr>
            <w:r>
              <w:rPr>
                <w:color w:val="000000"/>
                <w:sz w:val="20"/>
                <w:szCs w:val="20"/>
                <w:lang w:eastAsia="en-GB"/>
              </w:rPr>
              <w:t>Burial ground</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417235"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120.00</w:t>
            </w:r>
          </w:p>
        </w:tc>
      </w:tr>
      <w:tr w:rsidR="00CC1871" w14:paraId="00ED5724" w14:textId="77777777" w:rsidTr="00CC1871">
        <w:trPr>
          <w:trHeight w:val="256"/>
        </w:trPr>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8A7A6D1" w14:textId="77777777" w:rsidR="00CC1871" w:rsidRDefault="00CC1871" w:rsidP="00CC1871">
            <w:pPr>
              <w:autoSpaceDE w:val="0"/>
              <w:spacing w:before="0"/>
              <w:rPr>
                <w:color w:val="000000"/>
                <w:sz w:val="20"/>
                <w:szCs w:val="20"/>
                <w:lang w:eastAsia="en-GB"/>
              </w:rPr>
            </w:pPr>
            <w:proofErr w:type="spellStart"/>
            <w:r>
              <w:rPr>
                <w:color w:val="000000"/>
                <w:sz w:val="20"/>
                <w:szCs w:val="20"/>
                <w:lang w:eastAsia="en-GB"/>
              </w:rPr>
              <w:t>Normtec</w:t>
            </w:r>
            <w:proofErr w:type="spellEnd"/>
          </w:p>
        </w:tc>
        <w:tc>
          <w:tcPr>
            <w:tcW w:w="2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B780F5" w14:textId="77777777" w:rsidR="00CC1871" w:rsidRDefault="00CC1871" w:rsidP="00CC1871">
            <w:pPr>
              <w:autoSpaceDE w:val="0"/>
              <w:spacing w:before="0"/>
              <w:rPr>
                <w:color w:val="000000"/>
                <w:sz w:val="20"/>
                <w:szCs w:val="20"/>
                <w:lang w:eastAsia="en-GB"/>
              </w:rPr>
            </w:pPr>
            <w:r>
              <w:rPr>
                <w:color w:val="000000"/>
                <w:sz w:val="20"/>
                <w:szCs w:val="20"/>
                <w:lang w:eastAsia="en-GB"/>
              </w:rPr>
              <w:t>GAS Fingerpost repair</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40DCFE4"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328.25</w:t>
            </w:r>
          </w:p>
        </w:tc>
      </w:tr>
    </w:tbl>
    <w:p w14:paraId="72A12C99" w14:textId="6CDC2F36" w:rsidR="002E6D78" w:rsidRDefault="00CC1871" w:rsidP="00897430">
      <w:pPr>
        <w:pStyle w:val="BodyText"/>
        <w:jc w:val="left"/>
        <w:rPr>
          <w:i w:val="0"/>
          <w:iCs w:val="0"/>
        </w:rPr>
      </w:pPr>
      <w:r>
        <w:rPr>
          <w:b/>
          <w:bCs/>
          <w:i w:val="0"/>
          <w:iCs w:val="0"/>
        </w:rPr>
        <w:t xml:space="preserve">ii) </w:t>
      </w:r>
      <w:r w:rsidR="002E6D78" w:rsidRPr="00A94F16">
        <w:rPr>
          <w:b/>
          <w:bCs/>
          <w:i w:val="0"/>
          <w:iCs w:val="0"/>
        </w:rPr>
        <w:t>Over £100 payments since last meeting</w:t>
      </w:r>
      <w:r w:rsidR="002E6D78" w:rsidRPr="002E6D78">
        <w:rPr>
          <w:i w:val="0"/>
          <w:iCs w:val="0"/>
        </w:rPr>
        <w:t xml:space="preserve"> – members noted:</w:t>
      </w:r>
    </w:p>
    <w:tbl>
      <w:tblPr>
        <w:tblW w:w="6833" w:type="dxa"/>
        <w:tblInd w:w="675" w:type="dxa"/>
        <w:tblLayout w:type="fixed"/>
        <w:tblCellMar>
          <w:left w:w="10" w:type="dxa"/>
          <w:right w:w="10" w:type="dxa"/>
        </w:tblCellMar>
        <w:tblLook w:val="0000" w:firstRow="0" w:lastRow="0" w:firstColumn="0" w:lastColumn="0" w:noHBand="0" w:noVBand="0"/>
      </w:tblPr>
      <w:tblGrid>
        <w:gridCol w:w="3148"/>
        <w:gridCol w:w="2409"/>
        <w:gridCol w:w="1276"/>
      </w:tblGrid>
      <w:tr w:rsidR="00CC1871" w14:paraId="10443581" w14:textId="77777777" w:rsidTr="00CC1871">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30" w:type="dxa"/>
              <w:bottom w:w="0" w:type="dxa"/>
              <w:right w:w="30" w:type="dxa"/>
            </w:tcMar>
          </w:tcPr>
          <w:p w14:paraId="27FB0909" w14:textId="77777777" w:rsidR="00CC1871" w:rsidRDefault="00CC1871" w:rsidP="00CC1871">
            <w:pPr>
              <w:autoSpaceDE w:val="0"/>
              <w:spacing w:before="0"/>
              <w:rPr>
                <w:b/>
                <w:bCs/>
                <w:color w:val="000000"/>
                <w:sz w:val="20"/>
                <w:szCs w:val="20"/>
                <w:lang w:eastAsia="en-GB"/>
              </w:rPr>
            </w:pPr>
            <w:r>
              <w:rPr>
                <w:b/>
                <w:bCs/>
                <w:color w:val="000000"/>
                <w:sz w:val="20"/>
                <w:szCs w:val="20"/>
                <w:lang w:eastAsia="en-GB"/>
              </w:rPr>
              <w:t>Details</w:t>
            </w:r>
          </w:p>
        </w:tc>
        <w:tc>
          <w:tcPr>
            <w:tcW w:w="24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 w:type="dxa"/>
              <w:bottom w:w="0" w:type="dxa"/>
              <w:right w:w="10" w:type="dxa"/>
            </w:tcMar>
          </w:tcPr>
          <w:p w14:paraId="64965AE2" w14:textId="77777777" w:rsidR="00CC1871" w:rsidRDefault="00CC1871" w:rsidP="00CC1871">
            <w:pPr>
              <w:autoSpaceDE w:val="0"/>
              <w:spacing w:before="0"/>
              <w:jc w:val="center"/>
              <w:rPr>
                <w:b/>
                <w:bCs/>
                <w:color w:val="000000"/>
                <w:sz w:val="20"/>
                <w:szCs w:val="20"/>
                <w:lang w:eastAsia="en-GB"/>
              </w:rPr>
            </w:pPr>
            <w:r>
              <w:rPr>
                <w:b/>
                <w:bCs/>
                <w:color w:val="000000"/>
                <w:sz w:val="20"/>
                <w:szCs w:val="20"/>
                <w:lang w:eastAsia="en-GB"/>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30" w:type="dxa"/>
              <w:bottom w:w="0" w:type="dxa"/>
              <w:right w:w="30" w:type="dxa"/>
            </w:tcMar>
          </w:tcPr>
          <w:p w14:paraId="77298E47" w14:textId="77777777" w:rsidR="00CC1871" w:rsidRDefault="00CC1871" w:rsidP="00CC1871">
            <w:pPr>
              <w:autoSpaceDE w:val="0"/>
              <w:spacing w:before="0"/>
              <w:jc w:val="center"/>
              <w:rPr>
                <w:b/>
                <w:bCs/>
                <w:color w:val="000000"/>
                <w:sz w:val="20"/>
                <w:szCs w:val="20"/>
                <w:lang w:eastAsia="en-GB"/>
              </w:rPr>
            </w:pPr>
            <w:r>
              <w:rPr>
                <w:b/>
                <w:bCs/>
                <w:color w:val="000000"/>
                <w:sz w:val="20"/>
                <w:szCs w:val="20"/>
                <w:lang w:eastAsia="en-GB"/>
              </w:rPr>
              <w:t>Total (£)</w:t>
            </w:r>
          </w:p>
        </w:tc>
      </w:tr>
      <w:tr w:rsidR="00CC1871" w14:paraId="785716F1" w14:textId="77777777" w:rsidTr="00CC1871">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3C54525" w14:textId="77777777" w:rsidR="00CC1871" w:rsidRPr="00CC1871" w:rsidRDefault="00CC1871" w:rsidP="00CC1871">
            <w:pPr>
              <w:autoSpaceDE w:val="0"/>
              <w:spacing w:before="0"/>
              <w:rPr>
                <w:color w:val="000000"/>
                <w:sz w:val="20"/>
                <w:szCs w:val="20"/>
                <w:lang w:eastAsia="en-GB"/>
              </w:rPr>
            </w:pPr>
            <w:r w:rsidRPr="00CC1871">
              <w:rPr>
                <w:color w:val="000000"/>
                <w:sz w:val="20"/>
                <w:szCs w:val="20"/>
                <w:lang w:eastAsia="en-GB"/>
              </w:rPr>
              <w:t>Salaries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FA6785" w14:textId="77777777" w:rsidR="00CC1871" w:rsidRPr="00CC1871" w:rsidRDefault="00CC1871" w:rsidP="00CC1871">
            <w:pPr>
              <w:autoSpaceDE w:val="0"/>
              <w:spacing w:before="0"/>
              <w:rPr>
                <w:color w:val="000000"/>
                <w:sz w:val="20"/>
                <w:szCs w:val="20"/>
                <w:lang w:eastAsia="en-GB"/>
              </w:rPr>
            </w:pPr>
            <w:r w:rsidRPr="00CC1871">
              <w:rPr>
                <w:color w:val="000000"/>
                <w:sz w:val="20"/>
                <w:szCs w:val="20"/>
                <w:lang w:eastAsia="en-GB"/>
              </w:rPr>
              <w:t>Oct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E62334E" w14:textId="77777777" w:rsidR="00CC1871" w:rsidRPr="00CC1871" w:rsidRDefault="00CC1871" w:rsidP="00CC1871">
            <w:pPr>
              <w:autoSpaceDE w:val="0"/>
              <w:spacing w:before="0"/>
              <w:jc w:val="center"/>
              <w:rPr>
                <w:color w:val="000000"/>
                <w:sz w:val="20"/>
                <w:szCs w:val="20"/>
                <w:lang w:eastAsia="en-GB"/>
              </w:rPr>
            </w:pPr>
            <w:r w:rsidRPr="00CC1871">
              <w:rPr>
                <w:color w:val="000000"/>
                <w:sz w:val="20"/>
                <w:szCs w:val="20"/>
                <w:lang w:eastAsia="en-GB"/>
              </w:rPr>
              <w:t>620.90</w:t>
            </w:r>
          </w:p>
        </w:tc>
      </w:tr>
      <w:tr w:rsidR="00CC1871" w14:paraId="4819A0E4" w14:textId="77777777" w:rsidTr="00CC1871">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0181310" w14:textId="77777777" w:rsidR="00CC1871" w:rsidRPr="00CC1871" w:rsidRDefault="00CC1871" w:rsidP="00CC1871">
            <w:pPr>
              <w:autoSpaceDE w:val="0"/>
              <w:spacing w:before="0"/>
              <w:rPr>
                <w:color w:val="000000"/>
                <w:sz w:val="20"/>
                <w:szCs w:val="20"/>
                <w:lang w:eastAsia="en-GB"/>
              </w:rPr>
            </w:pPr>
            <w:r w:rsidRPr="00CC1871">
              <w:rPr>
                <w:color w:val="000000"/>
                <w:sz w:val="20"/>
                <w:szCs w:val="20"/>
                <w:lang w:eastAsia="en-GB"/>
              </w:rPr>
              <w:t>HMRC</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A01BDC" w14:textId="77777777" w:rsidR="00CC1871" w:rsidRPr="00CC1871" w:rsidRDefault="00CC1871" w:rsidP="00CC1871">
            <w:pPr>
              <w:autoSpaceDE w:val="0"/>
              <w:spacing w:before="0"/>
              <w:rPr>
                <w:color w:val="000000"/>
                <w:sz w:val="20"/>
                <w:szCs w:val="20"/>
                <w:lang w:eastAsia="en-GB"/>
              </w:rPr>
            </w:pPr>
            <w:r w:rsidRPr="00CC1871">
              <w:rPr>
                <w:color w:val="000000"/>
                <w:sz w:val="20"/>
                <w:szCs w:val="20"/>
                <w:lang w:eastAsia="en-GB"/>
              </w:rPr>
              <w:t>PAYE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759B8F6" w14:textId="77777777" w:rsidR="00CC1871" w:rsidRPr="00CC1871" w:rsidRDefault="00CC1871" w:rsidP="00CC1871">
            <w:pPr>
              <w:autoSpaceDE w:val="0"/>
              <w:spacing w:before="0"/>
              <w:jc w:val="center"/>
              <w:rPr>
                <w:color w:val="000000"/>
                <w:sz w:val="20"/>
                <w:szCs w:val="20"/>
                <w:lang w:eastAsia="en-GB"/>
              </w:rPr>
            </w:pPr>
            <w:r w:rsidRPr="00CC1871">
              <w:rPr>
                <w:color w:val="000000"/>
                <w:sz w:val="20"/>
                <w:szCs w:val="20"/>
                <w:lang w:eastAsia="en-GB"/>
              </w:rPr>
              <w:t>465.60</w:t>
            </w:r>
          </w:p>
        </w:tc>
      </w:tr>
      <w:tr w:rsidR="00CC1871" w14:paraId="5E836740" w14:textId="77777777" w:rsidTr="00CC1871">
        <w:trPr>
          <w:trHeight w:val="281"/>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A3E177B" w14:textId="77777777" w:rsidR="00CC1871" w:rsidRPr="00CC1871" w:rsidRDefault="00CC1871" w:rsidP="00CC1871">
            <w:pPr>
              <w:autoSpaceDE w:val="0"/>
              <w:spacing w:before="0"/>
              <w:rPr>
                <w:color w:val="000000"/>
                <w:sz w:val="20"/>
                <w:szCs w:val="20"/>
                <w:lang w:eastAsia="en-GB"/>
              </w:rPr>
            </w:pPr>
            <w:proofErr w:type="spellStart"/>
            <w:r w:rsidRPr="00CC1871">
              <w:rPr>
                <w:color w:val="000000"/>
                <w:sz w:val="20"/>
                <w:szCs w:val="20"/>
                <w:lang w:eastAsia="en-GB"/>
              </w:rPr>
              <w:t>Hillmeadow</w:t>
            </w:r>
            <w:proofErr w:type="spellEnd"/>
            <w:r w:rsidRPr="00CC1871">
              <w:rPr>
                <w:color w:val="000000"/>
                <w:sz w:val="20"/>
                <w:szCs w:val="20"/>
                <w:lang w:eastAsia="en-GB"/>
              </w:rPr>
              <w:t xml:space="preserve"> Services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179C8E" w14:textId="77777777" w:rsidR="00CC1871" w:rsidRPr="00CC1871" w:rsidRDefault="00CC1871" w:rsidP="00CC1871">
            <w:pPr>
              <w:autoSpaceDE w:val="0"/>
              <w:spacing w:before="0"/>
              <w:rPr>
                <w:color w:val="000000"/>
                <w:sz w:val="20"/>
                <w:szCs w:val="20"/>
                <w:lang w:eastAsia="en-GB"/>
              </w:rPr>
            </w:pPr>
            <w:r w:rsidRPr="00CC1871">
              <w:rPr>
                <w:color w:val="000000"/>
                <w:sz w:val="20"/>
                <w:szCs w:val="20"/>
                <w:lang w:eastAsia="en-GB"/>
              </w:rPr>
              <w:t>Burial ground (Aug)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DDC961" w14:textId="77777777" w:rsidR="00CC1871" w:rsidRPr="00CC1871" w:rsidRDefault="00CC1871" w:rsidP="00CC1871">
            <w:pPr>
              <w:autoSpaceDE w:val="0"/>
              <w:spacing w:before="0"/>
              <w:jc w:val="center"/>
              <w:rPr>
                <w:color w:val="000000"/>
                <w:sz w:val="20"/>
                <w:szCs w:val="20"/>
                <w:lang w:eastAsia="en-GB"/>
              </w:rPr>
            </w:pPr>
            <w:r w:rsidRPr="00CC1871">
              <w:rPr>
                <w:color w:val="000000"/>
                <w:sz w:val="20"/>
                <w:szCs w:val="20"/>
                <w:lang w:eastAsia="en-GB"/>
              </w:rPr>
              <w:t>240.00</w:t>
            </w:r>
          </w:p>
        </w:tc>
      </w:tr>
    </w:tbl>
    <w:p w14:paraId="110476B9" w14:textId="7D9DA13B" w:rsidR="00BB5F8C" w:rsidRPr="00CC1871" w:rsidRDefault="00CC1871" w:rsidP="00BB5F8C">
      <w:pPr>
        <w:tabs>
          <w:tab w:val="left" w:pos="851"/>
        </w:tabs>
        <w:rPr>
          <w:bCs/>
        </w:rPr>
      </w:pPr>
      <w:r>
        <w:rPr>
          <w:b/>
        </w:rPr>
        <w:t xml:space="preserve">iii) Debit card use – </w:t>
      </w:r>
      <w:r w:rsidRPr="00CC1871">
        <w:rPr>
          <w:bCs/>
        </w:rPr>
        <w:t>members noted</w:t>
      </w:r>
      <w:r>
        <w:rPr>
          <w:bCs/>
        </w:rPr>
        <w:t>.</w:t>
      </w:r>
    </w:p>
    <w:tbl>
      <w:tblPr>
        <w:tblW w:w="6833" w:type="dxa"/>
        <w:tblInd w:w="675" w:type="dxa"/>
        <w:tblLayout w:type="fixed"/>
        <w:tblCellMar>
          <w:left w:w="10" w:type="dxa"/>
          <w:right w:w="10" w:type="dxa"/>
        </w:tblCellMar>
        <w:tblLook w:val="0000" w:firstRow="0" w:lastRow="0" w:firstColumn="0" w:lastColumn="0" w:noHBand="0" w:noVBand="0"/>
      </w:tblPr>
      <w:tblGrid>
        <w:gridCol w:w="2439"/>
        <w:gridCol w:w="3118"/>
        <w:gridCol w:w="1276"/>
      </w:tblGrid>
      <w:tr w:rsidR="00CC1871" w14:paraId="20F051D8" w14:textId="77777777" w:rsidTr="0057779A">
        <w:trPr>
          <w:trHeight w:val="281"/>
        </w:trPr>
        <w:tc>
          <w:tcPr>
            <w:tcW w:w="2439"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5ECEF0A7" w14:textId="77777777" w:rsidR="00CC1871" w:rsidRDefault="00CC1871" w:rsidP="00CC1871">
            <w:pPr>
              <w:autoSpaceDE w:val="0"/>
              <w:spacing w:before="0"/>
              <w:rPr>
                <w:b/>
                <w:bCs/>
                <w:color w:val="000000"/>
                <w:sz w:val="20"/>
                <w:szCs w:val="20"/>
                <w:lang w:eastAsia="en-GB"/>
              </w:rPr>
            </w:pPr>
            <w:r>
              <w:rPr>
                <w:b/>
                <w:bCs/>
                <w:color w:val="000000"/>
                <w:sz w:val="20"/>
                <w:szCs w:val="20"/>
                <w:lang w:eastAsia="en-GB"/>
              </w:rPr>
              <w:t>Details</w:t>
            </w:r>
          </w:p>
        </w:tc>
        <w:tc>
          <w:tcPr>
            <w:tcW w:w="311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 w:type="dxa"/>
              <w:bottom w:w="0" w:type="dxa"/>
              <w:right w:w="10" w:type="dxa"/>
            </w:tcMar>
          </w:tcPr>
          <w:p w14:paraId="43F31EF8" w14:textId="77777777" w:rsidR="00CC1871" w:rsidRDefault="00CC1871" w:rsidP="00CC1871">
            <w:pPr>
              <w:autoSpaceDE w:val="0"/>
              <w:spacing w:before="0"/>
              <w:jc w:val="center"/>
              <w:rPr>
                <w:b/>
                <w:bCs/>
                <w:color w:val="000000"/>
                <w:sz w:val="20"/>
                <w:szCs w:val="20"/>
                <w:lang w:eastAsia="en-GB"/>
              </w:rPr>
            </w:pPr>
            <w:r>
              <w:rPr>
                <w:b/>
                <w:bCs/>
                <w:color w:val="000000"/>
                <w:sz w:val="20"/>
                <w:szCs w:val="20"/>
                <w:lang w:eastAsia="en-GB"/>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30" w:type="dxa"/>
              <w:bottom w:w="0" w:type="dxa"/>
              <w:right w:w="30" w:type="dxa"/>
            </w:tcMar>
          </w:tcPr>
          <w:p w14:paraId="60F7E3F0" w14:textId="77777777" w:rsidR="00CC1871" w:rsidRDefault="00CC1871" w:rsidP="00CC1871">
            <w:pPr>
              <w:autoSpaceDE w:val="0"/>
              <w:spacing w:before="0"/>
              <w:jc w:val="center"/>
              <w:rPr>
                <w:b/>
                <w:bCs/>
                <w:color w:val="000000"/>
                <w:sz w:val="20"/>
                <w:szCs w:val="20"/>
                <w:lang w:eastAsia="en-GB"/>
              </w:rPr>
            </w:pPr>
            <w:r>
              <w:rPr>
                <w:b/>
                <w:bCs/>
                <w:color w:val="000000"/>
                <w:sz w:val="20"/>
                <w:szCs w:val="20"/>
                <w:lang w:eastAsia="en-GB"/>
              </w:rPr>
              <w:t>Total (£)</w:t>
            </w:r>
          </w:p>
        </w:tc>
      </w:tr>
      <w:tr w:rsidR="00CC1871" w14:paraId="422822C0" w14:textId="77777777" w:rsidTr="0057779A">
        <w:trPr>
          <w:trHeight w:val="256"/>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E809546" w14:textId="77777777" w:rsidR="00CC1871" w:rsidRDefault="00CC1871" w:rsidP="00CC1871">
            <w:pPr>
              <w:autoSpaceDE w:val="0"/>
              <w:spacing w:before="0"/>
              <w:rPr>
                <w:color w:val="000000"/>
                <w:sz w:val="20"/>
                <w:szCs w:val="20"/>
                <w:lang w:eastAsia="en-GB"/>
              </w:rPr>
            </w:pPr>
            <w:r>
              <w:rPr>
                <w:color w:val="000000"/>
                <w:sz w:val="20"/>
                <w:szCs w:val="20"/>
                <w:lang w:eastAsia="en-GB"/>
              </w:rPr>
              <w:t>Workplace Depot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EB750B" w14:textId="77777777" w:rsidR="00CC1871" w:rsidRPr="000E64B6" w:rsidRDefault="00CC1871" w:rsidP="00CC1871">
            <w:pPr>
              <w:autoSpaceDE w:val="0"/>
              <w:spacing w:before="0"/>
              <w:rPr>
                <w:color w:val="000000"/>
                <w:sz w:val="20"/>
                <w:szCs w:val="20"/>
                <w:highlight w:val="yellow"/>
                <w:lang w:eastAsia="en-GB"/>
              </w:rPr>
            </w:pPr>
            <w:r>
              <w:rPr>
                <w:color w:val="000000"/>
                <w:sz w:val="20"/>
                <w:szCs w:val="20"/>
                <w:lang w:eastAsia="en-GB"/>
              </w:rPr>
              <w:t>Traffic mirror (Witchampton)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4F6264D" w14:textId="77777777" w:rsidR="00CC1871" w:rsidRDefault="00CC1871" w:rsidP="00CC1871">
            <w:pPr>
              <w:autoSpaceDE w:val="0"/>
              <w:spacing w:before="0"/>
              <w:jc w:val="right"/>
              <w:rPr>
                <w:color w:val="000000"/>
                <w:sz w:val="20"/>
                <w:szCs w:val="20"/>
                <w:lang w:eastAsia="en-GB"/>
              </w:rPr>
            </w:pPr>
            <w:r>
              <w:rPr>
                <w:color w:val="000000"/>
                <w:sz w:val="20"/>
                <w:szCs w:val="20"/>
                <w:lang w:eastAsia="en-GB"/>
              </w:rPr>
              <w:t>93.88</w:t>
            </w:r>
          </w:p>
        </w:tc>
      </w:tr>
    </w:tbl>
    <w:p w14:paraId="0AE6534D" w14:textId="5DAE501F" w:rsidR="00CC1871" w:rsidRDefault="00CC1871" w:rsidP="00BB5F8C">
      <w:pPr>
        <w:tabs>
          <w:tab w:val="left" w:pos="851"/>
        </w:tabs>
        <w:rPr>
          <w:b/>
        </w:rPr>
      </w:pPr>
      <w:r>
        <w:rPr>
          <w:b/>
        </w:rPr>
        <w:t xml:space="preserve">iv) Income received – </w:t>
      </w:r>
      <w:r w:rsidRPr="00CC1871">
        <w:rPr>
          <w:bCs/>
        </w:rPr>
        <w:t>members noted.</w:t>
      </w:r>
    </w:p>
    <w:tbl>
      <w:tblPr>
        <w:tblStyle w:val="TableGrid"/>
        <w:tblW w:w="0" w:type="auto"/>
        <w:tblInd w:w="562" w:type="dxa"/>
        <w:tblLook w:val="04A0" w:firstRow="1" w:lastRow="0" w:firstColumn="1" w:lastColumn="0" w:noHBand="0" w:noVBand="1"/>
      </w:tblPr>
      <w:tblGrid>
        <w:gridCol w:w="3261"/>
        <w:gridCol w:w="2409"/>
        <w:gridCol w:w="2023"/>
      </w:tblGrid>
      <w:tr w:rsidR="00CC1871" w14:paraId="4398D9C0" w14:textId="77777777" w:rsidTr="0057779A">
        <w:tc>
          <w:tcPr>
            <w:tcW w:w="3261" w:type="dxa"/>
            <w:shd w:val="clear" w:color="auto" w:fill="BDD6EE" w:themeFill="accent5" w:themeFillTint="66"/>
          </w:tcPr>
          <w:p w14:paraId="0C8CFEFF" w14:textId="77777777" w:rsidR="00CC1871" w:rsidRDefault="00CC1871" w:rsidP="00CC1871">
            <w:pPr>
              <w:tabs>
                <w:tab w:val="left" w:pos="851"/>
              </w:tabs>
              <w:spacing w:before="0"/>
              <w:rPr>
                <w:bCs/>
              </w:rPr>
            </w:pPr>
            <w:r>
              <w:rPr>
                <w:b/>
                <w:bCs/>
                <w:color w:val="000000"/>
                <w:sz w:val="20"/>
                <w:szCs w:val="20"/>
                <w:lang w:eastAsia="en-GB"/>
              </w:rPr>
              <w:t>Details</w:t>
            </w:r>
          </w:p>
        </w:tc>
        <w:tc>
          <w:tcPr>
            <w:tcW w:w="2409" w:type="dxa"/>
            <w:shd w:val="clear" w:color="auto" w:fill="BDD6EE" w:themeFill="accent5" w:themeFillTint="66"/>
          </w:tcPr>
          <w:p w14:paraId="181F2B3F" w14:textId="77777777" w:rsidR="00CC1871" w:rsidRDefault="00CC1871" w:rsidP="00CC1871">
            <w:pPr>
              <w:tabs>
                <w:tab w:val="left" w:pos="851"/>
              </w:tabs>
              <w:spacing w:before="0"/>
              <w:rPr>
                <w:bCs/>
              </w:rPr>
            </w:pPr>
            <w:r>
              <w:rPr>
                <w:b/>
                <w:bCs/>
                <w:color w:val="000000"/>
                <w:sz w:val="20"/>
                <w:szCs w:val="20"/>
                <w:lang w:eastAsia="en-GB"/>
              </w:rPr>
              <w:t>Description</w:t>
            </w:r>
          </w:p>
        </w:tc>
        <w:tc>
          <w:tcPr>
            <w:tcW w:w="2023" w:type="dxa"/>
            <w:shd w:val="clear" w:color="auto" w:fill="BDD6EE" w:themeFill="accent5" w:themeFillTint="66"/>
          </w:tcPr>
          <w:p w14:paraId="7ECAC29C" w14:textId="77777777" w:rsidR="00CC1871" w:rsidRDefault="00CC1871" w:rsidP="00CC1871">
            <w:pPr>
              <w:tabs>
                <w:tab w:val="left" w:pos="851"/>
              </w:tabs>
              <w:spacing w:before="0"/>
              <w:rPr>
                <w:bCs/>
              </w:rPr>
            </w:pPr>
            <w:r>
              <w:rPr>
                <w:b/>
                <w:bCs/>
                <w:color w:val="000000"/>
                <w:sz w:val="20"/>
                <w:szCs w:val="20"/>
                <w:lang w:eastAsia="en-GB"/>
              </w:rPr>
              <w:t>Total (£)</w:t>
            </w:r>
          </w:p>
        </w:tc>
      </w:tr>
      <w:tr w:rsidR="00CC1871" w14:paraId="38C2811D" w14:textId="77777777" w:rsidTr="0057779A">
        <w:tc>
          <w:tcPr>
            <w:tcW w:w="3261" w:type="dxa"/>
          </w:tcPr>
          <w:p w14:paraId="59E676FC" w14:textId="77777777" w:rsidR="00CC1871" w:rsidRDefault="00CC1871" w:rsidP="00CC1871">
            <w:pPr>
              <w:tabs>
                <w:tab w:val="left" w:pos="851"/>
              </w:tabs>
              <w:spacing w:before="0"/>
              <w:rPr>
                <w:bCs/>
              </w:rPr>
            </w:pPr>
            <w:r>
              <w:rPr>
                <w:bCs/>
              </w:rPr>
              <w:t>Dorset Council</w:t>
            </w:r>
          </w:p>
        </w:tc>
        <w:tc>
          <w:tcPr>
            <w:tcW w:w="2409" w:type="dxa"/>
          </w:tcPr>
          <w:p w14:paraId="796F9263" w14:textId="77777777" w:rsidR="00CC1871" w:rsidRDefault="00CC1871" w:rsidP="00CC1871">
            <w:pPr>
              <w:tabs>
                <w:tab w:val="left" w:pos="851"/>
              </w:tabs>
              <w:spacing w:before="0"/>
              <w:rPr>
                <w:bCs/>
              </w:rPr>
            </w:pPr>
            <w:r>
              <w:rPr>
                <w:bCs/>
              </w:rPr>
              <w:t>Second half precept</w:t>
            </w:r>
          </w:p>
        </w:tc>
        <w:tc>
          <w:tcPr>
            <w:tcW w:w="2023" w:type="dxa"/>
          </w:tcPr>
          <w:p w14:paraId="484FCEEF" w14:textId="77777777" w:rsidR="00CC1871" w:rsidRDefault="00CC1871" w:rsidP="00CC1871">
            <w:pPr>
              <w:tabs>
                <w:tab w:val="left" w:pos="851"/>
              </w:tabs>
              <w:spacing w:before="0"/>
              <w:jc w:val="right"/>
              <w:rPr>
                <w:bCs/>
              </w:rPr>
            </w:pPr>
            <w:r>
              <w:rPr>
                <w:bCs/>
              </w:rPr>
              <w:t>10,498.00</w:t>
            </w:r>
          </w:p>
        </w:tc>
      </w:tr>
      <w:tr w:rsidR="00CC1871" w14:paraId="3AE8CBB4" w14:textId="77777777" w:rsidTr="0057779A">
        <w:tc>
          <w:tcPr>
            <w:tcW w:w="3261" w:type="dxa"/>
          </w:tcPr>
          <w:p w14:paraId="18E00AA8" w14:textId="77777777" w:rsidR="00CC1871" w:rsidRDefault="00CC1871" w:rsidP="00CC1871">
            <w:pPr>
              <w:tabs>
                <w:tab w:val="left" w:pos="851"/>
              </w:tabs>
              <w:spacing w:before="0"/>
              <w:rPr>
                <w:bCs/>
              </w:rPr>
            </w:pPr>
            <w:r>
              <w:rPr>
                <w:bCs/>
              </w:rPr>
              <w:t>Memorial Perfection</w:t>
            </w:r>
          </w:p>
        </w:tc>
        <w:tc>
          <w:tcPr>
            <w:tcW w:w="2409" w:type="dxa"/>
          </w:tcPr>
          <w:p w14:paraId="66058FB1" w14:textId="77777777" w:rsidR="00CC1871" w:rsidRDefault="00CC1871" w:rsidP="00CC1871">
            <w:pPr>
              <w:tabs>
                <w:tab w:val="left" w:pos="851"/>
              </w:tabs>
              <w:spacing w:before="0"/>
              <w:rPr>
                <w:bCs/>
              </w:rPr>
            </w:pPr>
            <w:r>
              <w:rPr>
                <w:bCs/>
              </w:rPr>
              <w:t>Memorial F5</w:t>
            </w:r>
          </w:p>
        </w:tc>
        <w:tc>
          <w:tcPr>
            <w:tcW w:w="2023" w:type="dxa"/>
          </w:tcPr>
          <w:p w14:paraId="7E667022" w14:textId="77777777" w:rsidR="00CC1871" w:rsidRDefault="00CC1871" w:rsidP="00CC1871">
            <w:pPr>
              <w:tabs>
                <w:tab w:val="left" w:pos="851"/>
              </w:tabs>
              <w:spacing w:before="0"/>
              <w:jc w:val="right"/>
              <w:rPr>
                <w:bCs/>
              </w:rPr>
            </w:pPr>
            <w:r>
              <w:rPr>
                <w:bCs/>
              </w:rPr>
              <w:t>214.00</w:t>
            </w:r>
          </w:p>
        </w:tc>
      </w:tr>
    </w:tbl>
    <w:p w14:paraId="79F315F0" w14:textId="77777777" w:rsidR="00CC1871" w:rsidRPr="00BB5F8C" w:rsidRDefault="00CC1871" w:rsidP="00BB5F8C">
      <w:pPr>
        <w:tabs>
          <w:tab w:val="left" w:pos="851"/>
        </w:tabs>
        <w:rPr>
          <w:b/>
        </w:rPr>
      </w:pPr>
    </w:p>
    <w:p w14:paraId="7749F63A" w14:textId="39DFC9B0" w:rsidR="00D84CCE" w:rsidRDefault="00F15A09" w:rsidP="00B831D0">
      <w:pPr>
        <w:rPr>
          <w:b/>
          <w:bCs/>
          <w:i/>
          <w:iCs/>
        </w:rPr>
      </w:pPr>
      <w:r>
        <w:rPr>
          <w:b/>
          <w:bCs/>
        </w:rPr>
        <w:t>2</w:t>
      </w:r>
      <w:r w:rsidR="00280ECD">
        <w:rPr>
          <w:b/>
          <w:bCs/>
        </w:rPr>
        <w:t>3.</w:t>
      </w:r>
      <w:r w:rsidR="00B831D0">
        <w:rPr>
          <w:b/>
          <w:bCs/>
        </w:rPr>
        <w:t>1</w:t>
      </w:r>
      <w:r w:rsidR="00925A3E">
        <w:rPr>
          <w:b/>
          <w:bCs/>
        </w:rPr>
        <w:t>72</w:t>
      </w:r>
      <w:r>
        <w:rPr>
          <w:b/>
          <w:bCs/>
        </w:rPr>
        <w:t xml:space="preserve"> </w:t>
      </w:r>
      <w:r w:rsidR="00D84CCE">
        <w:rPr>
          <w:b/>
          <w:bCs/>
        </w:rPr>
        <w:t>P</w:t>
      </w:r>
      <w:r w:rsidR="004D56FE">
        <w:rPr>
          <w:b/>
          <w:bCs/>
        </w:rPr>
        <w:t>lanning Applications</w:t>
      </w:r>
    </w:p>
    <w:p w14:paraId="6B7812CB" w14:textId="4A0BD9B3" w:rsidR="00373CDA" w:rsidRPr="00373CDA" w:rsidRDefault="00373CDA" w:rsidP="00925A3E">
      <w:pPr>
        <w:pStyle w:val="BodyText"/>
        <w:ind w:left="426" w:hanging="426"/>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00925A3E">
        <w:rPr>
          <w:i w:val="0"/>
          <w:iCs w:val="0"/>
        </w:rPr>
        <w:t xml:space="preserve"> and raised comments to be made on application still current</w:t>
      </w:r>
      <w:r w:rsidRPr="00373CDA">
        <w:rPr>
          <w:i w:val="0"/>
          <w:iCs w:val="0"/>
        </w:rPr>
        <w:t>.</w:t>
      </w:r>
    </w:p>
    <w:tbl>
      <w:tblPr>
        <w:tblW w:w="837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544"/>
        <w:gridCol w:w="2425"/>
      </w:tblGrid>
      <w:tr w:rsidR="00925A3E" w:rsidRPr="00791300" w14:paraId="0AB6A8AD" w14:textId="77777777" w:rsidTr="0057779A">
        <w:tc>
          <w:tcPr>
            <w:tcW w:w="2410" w:type="dxa"/>
            <w:shd w:val="clear" w:color="auto" w:fill="auto"/>
          </w:tcPr>
          <w:p w14:paraId="3090328C" w14:textId="77777777" w:rsidR="00925A3E" w:rsidRPr="00791300" w:rsidRDefault="00925A3E" w:rsidP="00925A3E">
            <w:pPr>
              <w:spacing w:before="0"/>
              <w:rPr>
                <w:b/>
              </w:rPr>
            </w:pPr>
            <w:r w:rsidRPr="00791300">
              <w:rPr>
                <w:b/>
              </w:rPr>
              <w:t>Address</w:t>
            </w:r>
          </w:p>
        </w:tc>
        <w:tc>
          <w:tcPr>
            <w:tcW w:w="3544" w:type="dxa"/>
            <w:shd w:val="clear" w:color="auto" w:fill="auto"/>
          </w:tcPr>
          <w:p w14:paraId="26EFE899" w14:textId="77777777" w:rsidR="00925A3E" w:rsidRPr="00791300" w:rsidRDefault="00925A3E" w:rsidP="00925A3E">
            <w:pPr>
              <w:spacing w:before="0"/>
              <w:rPr>
                <w:b/>
              </w:rPr>
            </w:pPr>
            <w:r w:rsidRPr="00791300">
              <w:rPr>
                <w:b/>
              </w:rPr>
              <w:t>Proposal</w:t>
            </w:r>
          </w:p>
        </w:tc>
        <w:tc>
          <w:tcPr>
            <w:tcW w:w="2425" w:type="dxa"/>
            <w:shd w:val="clear" w:color="auto" w:fill="auto"/>
          </w:tcPr>
          <w:p w14:paraId="5CBAF0D9" w14:textId="77777777" w:rsidR="00925A3E" w:rsidRPr="00791300" w:rsidRDefault="00925A3E" w:rsidP="00925A3E">
            <w:pPr>
              <w:spacing w:before="0"/>
              <w:rPr>
                <w:b/>
              </w:rPr>
            </w:pPr>
            <w:r w:rsidRPr="00791300">
              <w:rPr>
                <w:b/>
              </w:rPr>
              <w:t>Comment</w:t>
            </w:r>
          </w:p>
        </w:tc>
      </w:tr>
      <w:tr w:rsidR="00925A3E" w:rsidRPr="008A4E99" w14:paraId="100F2CA4" w14:textId="77777777" w:rsidTr="0057779A">
        <w:tc>
          <w:tcPr>
            <w:tcW w:w="2410" w:type="dxa"/>
            <w:shd w:val="clear" w:color="auto" w:fill="auto"/>
          </w:tcPr>
          <w:p w14:paraId="1C71A148" w14:textId="77777777" w:rsidR="00925A3E" w:rsidRPr="008B1F2A" w:rsidRDefault="00925A3E" w:rsidP="00925A3E">
            <w:pPr>
              <w:pStyle w:val="NormalWeb"/>
              <w:spacing w:before="0" w:beforeAutospacing="0"/>
              <w:rPr>
                <w:rFonts w:ascii="Arial" w:hAnsi="Arial" w:cs="Arial"/>
              </w:rPr>
            </w:pPr>
            <w:r w:rsidRPr="008B1F2A">
              <w:rPr>
                <w:rFonts w:ascii="Arial" w:hAnsi="Arial" w:cs="Arial"/>
              </w:rPr>
              <w:t xml:space="preserve">P/HOU/2023/04442  Larks Rise, </w:t>
            </w:r>
            <w:proofErr w:type="spellStart"/>
            <w:r w:rsidRPr="008B1F2A">
              <w:rPr>
                <w:rFonts w:ascii="Arial" w:hAnsi="Arial" w:cs="Arial"/>
              </w:rPr>
              <w:t>Cashmoor</w:t>
            </w:r>
            <w:proofErr w:type="spellEnd"/>
            <w:r w:rsidRPr="008B1F2A">
              <w:rPr>
                <w:rFonts w:ascii="Arial" w:hAnsi="Arial" w:cs="Arial"/>
              </w:rPr>
              <w:t xml:space="preserve"> </w:t>
            </w:r>
            <w:r>
              <w:rPr>
                <w:rFonts w:ascii="Arial" w:hAnsi="Arial" w:cs="Arial"/>
              </w:rPr>
              <w:t>*</w:t>
            </w:r>
          </w:p>
        </w:tc>
        <w:tc>
          <w:tcPr>
            <w:tcW w:w="3544" w:type="dxa"/>
            <w:shd w:val="clear" w:color="auto" w:fill="auto"/>
          </w:tcPr>
          <w:p w14:paraId="4E4515FB" w14:textId="77777777" w:rsidR="00925A3E" w:rsidRPr="008B1F2A" w:rsidRDefault="00925A3E" w:rsidP="00925A3E">
            <w:pPr>
              <w:pStyle w:val="NormalWeb"/>
              <w:spacing w:before="0" w:beforeAutospacing="0" w:after="0" w:afterAutospacing="0"/>
              <w:rPr>
                <w:rFonts w:ascii="Arial" w:hAnsi="Arial" w:cs="Arial"/>
              </w:rPr>
            </w:pPr>
            <w:r w:rsidRPr="008B1F2A">
              <w:rPr>
                <w:rFonts w:ascii="Arial" w:hAnsi="Arial" w:cs="Arial"/>
              </w:rPr>
              <w:t xml:space="preserve">Convert existing garage/workshop, erect 1st floor extension with dormer windows to create a self-contained annex. </w:t>
            </w:r>
          </w:p>
        </w:tc>
        <w:tc>
          <w:tcPr>
            <w:tcW w:w="2425" w:type="dxa"/>
            <w:shd w:val="clear" w:color="auto" w:fill="FFFFFF"/>
          </w:tcPr>
          <w:p w14:paraId="4B691B52" w14:textId="77777777" w:rsidR="00925A3E" w:rsidRDefault="00925A3E" w:rsidP="00925A3E">
            <w:pPr>
              <w:spacing w:before="0"/>
              <w:rPr>
                <w:bCs/>
              </w:rPr>
            </w:pPr>
            <w:r>
              <w:rPr>
                <w:bCs/>
              </w:rPr>
              <w:t>Object</w:t>
            </w:r>
          </w:p>
          <w:p w14:paraId="1A49EA2A" w14:textId="77777777" w:rsidR="00925A3E" w:rsidRDefault="00925A3E" w:rsidP="00925A3E">
            <w:pPr>
              <w:spacing w:before="0"/>
              <w:rPr>
                <w:bCs/>
              </w:rPr>
            </w:pPr>
            <w:r>
              <w:rPr>
                <w:bCs/>
              </w:rPr>
              <w:t>Lack of information and different messages.</w:t>
            </w:r>
          </w:p>
          <w:p w14:paraId="20A90AC7" w14:textId="77777777" w:rsidR="00925A3E" w:rsidRPr="008A4E99" w:rsidRDefault="00925A3E" w:rsidP="00925A3E">
            <w:pPr>
              <w:spacing w:before="0"/>
              <w:rPr>
                <w:bCs/>
              </w:rPr>
            </w:pPr>
            <w:r>
              <w:rPr>
                <w:bCs/>
              </w:rPr>
              <w:t>Too larger and appears to be a semi-detached building.</w:t>
            </w:r>
          </w:p>
        </w:tc>
      </w:tr>
      <w:tr w:rsidR="00925A3E" w:rsidRPr="009D5192" w14:paraId="56EF2391" w14:textId="77777777" w:rsidTr="0057779A">
        <w:tc>
          <w:tcPr>
            <w:tcW w:w="2410" w:type="dxa"/>
            <w:shd w:val="clear" w:color="auto" w:fill="auto"/>
          </w:tcPr>
          <w:p w14:paraId="313059D5" w14:textId="77777777" w:rsidR="00925A3E" w:rsidRPr="00154955" w:rsidRDefault="00925A3E" w:rsidP="00925A3E">
            <w:pPr>
              <w:spacing w:before="0"/>
            </w:pPr>
            <w:r w:rsidRPr="00525067">
              <w:t>P/HOU/2023/05217</w:t>
            </w:r>
            <w:r>
              <w:t xml:space="preserve"> </w:t>
            </w:r>
            <w:r w:rsidRPr="00525067">
              <w:t>Beeches</w:t>
            </w:r>
            <w:r w:rsidRPr="00525067">
              <w:br/>
              <w:t>Lawrence Lane</w:t>
            </w:r>
            <w:r w:rsidRPr="00525067">
              <w:br/>
              <w:t>Witchampton</w:t>
            </w:r>
            <w:r>
              <w:t xml:space="preserve"> *</w:t>
            </w:r>
            <w:r w:rsidRPr="00525067">
              <w:br/>
            </w:r>
          </w:p>
        </w:tc>
        <w:tc>
          <w:tcPr>
            <w:tcW w:w="3544" w:type="dxa"/>
            <w:shd w:val="clear" w:color="auto" w:fill="auto"/>
          </w:tcPr>
          <w:p w14:paraId="26F31A72" w14:textId="77777777" w:rsidR="00925A3E" w:rsidRPr="00154955" w:rsidRDefault="00925A3E" w:rsidP="00925A3E">
            <w:pPr>
              <w:spacing w:before="0"/>
            </w:pPr>
            <w:r w:rsidRPr="00525067">
              <w:t>Alterations and extensions to detached dwelling and annexe</w:t>
            </w:r>
            <w:r w:rsidRPr="00525067">
              <w:br/>
            </w:r>
          </w:p>
        </w:tc>
        <w:tc>
          <w:tcPr>
            <w:tcW w:w="2425" w:type="dxa"/>
            <w:shd w:val="clear" w:color="auto" w:fill="auto"/>
          </w:tcPr>
          <w:p w14:paraId="574A47A0" w14:textId="77777777" w:rsidR="00925A3E" w:rsidRDefault="00925A3E" w:rsidP="00925A3E">
            <w:pPr>
              <w:spacing w:before="0"/>
            </w:pPr>
            <w:r>
              <w:t>Support</w:t>
            </w:r>
          </w:p>
          <w:p w14:paraId="57AAB883" w14:textId="77777777" w:rsidR="00925A3E" w:rsidRPr="00D76DB6" w:rsidRDefault="00925A3E" w:rsidP="00925A3E">
            <w:pPr>
              <w:pStyle w:val="NormalWeb"/>
              <w:spacing w:before="0" w:beforeAutospacing="0" w:after="0" w:afterAutospacing="0"/>
              <w:rPr>
                <w:rFonts w:ascii="Arial" w:hAnsi="Arial" w:cs="Arial"/>
              </w:rPr>
            </w:pPr>
            <w:r w:rsidRPr="00D76DB6">
              <w:rPr>
                <w:rFonts w:ascii="Arial" w:hAnsi="Arial" w:cs="Arial"/>
              </w:rPr>
              <w:t>The elevation descriptions on the "existing" do not match the "proposed".</w:t>
            </w:r>
          </w:p>
          <w:p w14:paraId="4B756F4D" w14:textId="77777777" w:rsidR="00925A3E" w:rsidRPr="00D76DB6" w:rsidRDefault="00925A3E" w:rsidP="00925A3E">
            <w:pPr>
              <w:pStyle w:val="NormalWeb"/>
              <w:spacing w:before="0" w:beforeAutospacing="0" w:after="0" w:afterAutospacing="0"/>
              <w:rPr>
                <w:rFonts w:ascii="Arial" w:hAnsi="Arial" w:cs="Arial"/>
              </w:rPr>
            </w:pPr>
            <w:r w:rsidRPr="00D76DB6">
              <w:rPr>
                <w:rFonts w:ascii="Arial" w:hAnsi="Arial" w:cs="Arial"/>
              </w:rPr>
              <w:t xml:space="preserve">There is a large lantern shown on the on the garden room. This could affect the </w:t>
            </w:r>
            <w:r w:rsidRPr="00D76DB6">
              <w:rPr>
                <w:rFonts w:ascii="Arial" w:hAnsi="Arial" w:cs="Arial"/>
              </w:rPr>
              <w:lastRenderedPageBreak/>
              <w:t>Dark skies so it should probably be removed.</w:t>
            </w:r>
          </w:p>
          <w:p w14:paraId="733BC485" w14:textId="77777777" w:rsidR="00925A3E" w:rsidRPr="009D5192" w:rsidRDefault="00925A3E" w:rsidP="00925A3E">
            <w:pPr>
              <w:pStyle w:val="NormalWeb"/>
              <w:spacing w:before="0" w:beforeAutospacing="0" w:after="0" w:afterAutospacing="0"/>
            </w:pPr>
            <w:r w:rsidRPr="00D76DB6">
              <w:rPr>
                <w:rFonts w:ascii="Arial" w:hAnsi="Arial" w:cs="Arial"/>
              </w:rPr>
              <w:t>There is a significant increase in glazing. Should blinds/curtains be stipulated?</w:t>
            </w:r>
          </w:p>
        </w:tc>
      </w:tr>
      <w:tr w:rsidR="00925A3E" w:rsidRPr="009D5192" w14:paraId="63DB3C4D" w14:textId="77777777" w:rsidTr="0057779A">
        <w:tc>
          <w:tcPr>
            <w:tcW w:w="2410" w:type="dxa"/>
            <w:shd w:val="clear" w:color="auto" w:fill="auto"/>
          </w:tcPr>
          <w:p w14:paraId="331FB305" w14:textId="77777777" w:rsidR="00925A3E" w:rsidRDefault="00925A3E" w:rsidP="00925A3E">
            <w:pPr>
              <w:spacing w:before="0"/>
            </w:pPr>
            <w:r w:rsidRPr="00B47EED">
              <w:lastRenderedPageBreak/>
              <w:t>P/HOU/2023/05444</w:t>
            </w:r>
          </w:p>
          <w:p w14:paraId="062A82A5" w14:textId="0F906FDA" w:rsidR="00925A3E" w:rsidRPr="00525067" w:rsidRDefault="00925A3E" w:rsidP="00925A3E">
            <w:pPr>
              <w:spacing w:before="0" w:after="0"/>
            </w:pPr>
            <w:proofErr w:type="spellStart"/>
            <w:r w:rsidRPr="00B47EED">
              <w:t>Briarlea</w:t>
            </w:r>
            <w:proofErr w:type="spellEnd"/>
            <w:r w:rsidRPr="00B47EED">
              <w:br/>
              <w:t>Hinton Martell</w:t>
            </w:r>
            <w:r>
              <w:t xml:space="preserve"> *</w:t>
            </w:r>
            <w:r w:rsidRPr="00B47EED">
              <w:br/>
            </w:r>
          </w:p>
        </w:tc>
        <w:tc>
          <w:tcPr>
            <w:tcW w:w="3544" w:type="dxa"/>
            <w:shd w:val="clear" w:color="auto" w:fill="auto"/>
          </w:tcPr>
          <w:p w14:paraId="27E29CEE" w14:textId="77777777" w:rsidR="00925A3E" w:rsidRPr="00525067" w:rsidRDefault="00925A3E" w:rsidP="00925A3E">
            <w:pPr>
              <w:spacing w:before="0"/>
            </w:pPr>
            <w:r w:rsidRPr="00B47EED">
              <w:t>Erect a front and side extension with loft conversion with a rear Juliet balcony</w:t>
            </w:r>
            <w:r>
              <w:t>.</w:t>
            </w:r>
          </w:p>
        </w:tc>
        <w:tc>
          <w:tcPr>
            <w:tcW w:w="2425" w:type="dxa"/>
            <w:shd w:val="clear" w:color="auto" w:fill="auto"/>
          </w:tcPr>
          <w:p w14:paraId="3BAB17A6" w14:textId="77777777" w:rsidR="00925A3E" w:rsidRDefault="00925A3E" w:rsidP="00925A3E">
            <w:pPr>
              <w:spacing w:before="0"/>
            </w:pPr>
            <w:r>
              <w:t>Support</w:t>
            </w:r>
          </w:p>
          <w:p w14:paraId="2DB71632" w14:textId="77777777" w:rsidR="00925A3E" w:rsidRPr="009D5192" w:rsidRDefault="00925A3E" w:rsidP="00925A3E">
            <w:pPr>
              <w:spacing w:before="0"/>
            </w:pPr>
            <w:r w:rsidRPr="00AD013B">
              <w:t>These seem logical works to make the property more suitable for a family.  We support this application subject to the roof light having a blind and that the neighbours are not impacted as the properties look quite close together in the plans</w:t>
            </w:r>
          </w:p>
        </w:tc>
      </w:tr>
      <w:tr w:rsidR="00925A3E" w14:paraId="73CA7ECD" w14:textId="77777777" w:rsidTr="0057779A">
        <w:tc>
          <w:tcPr>
            <w:tcW w:w="2410" w:type="dxa"/>
            <w:shd w:val="clear" w:color="auto" w:fill="auto"/>
          </w:tcPr>
          <w:p w14:paraId="6CA54264" w14:textId="77777777" w:rsidR="00925A3E" w:rsidRDefault="00925A3E" w:rsidP="00925A3E">
            <w:pPr>
              <w:spacing w:before="0"/>
            </w:pPr>
            <w:r w:rsidRPr="00A76553">
              <w:t>P/LBC/2023/05759</w:t>
            </w:r>
          </w:p>
          <w:p w14:paraId="1AF0F02A" w14:textId="77777777" w:rsidR="00925A3E" w:rsidRPr="00B47EED" w:rsidRDefault="00925A3E" w:rsidP="00925A3E">
            <w:pPr>
              <w:spacing w:before="0"/>
            </w:pPr>
            <w:r w:rsidRPr="00A76553">
              <w:t>Crichel House</w:t>
            </w:r>
            <w:r w:rsidRPr="00A76553">
              <w:br/>
              <w:t>Longmans Road</w:t>
            </w:r>
            <w:r w:rsidRPr="00A76553">
              <w:br/>
              <w:t>Moor Crichel</w:t>
            </w:r>
          </w:p>
        </w:tc>
        <w:tc>
          <w:tcPr>
            <w:tcW w:w="3544" w:type="dxa"/>
            <w:shd w:val="clear" w:color="auto" w:fill="auto"/>
          </w:tcPr>
          <w:p w14:paraId="283A3C39" w14:textId="77777777" w:rsidR="00925A3E" w:rsidRPr="00B47EED" w:rsidRDefault="00925A3E" w:rsidP="00925A3E">
            <w:pPr>
              <w:spacing w:before="0"/>
            </w:pPr>
            <w:r w:rsidRPr="00A76553">
              <w:t>Insertion of steel members to support cracked primary beams to ceiling over Library</w:t>
            </w:r>
            <w:r>
              <w:t>.</w:t>
            </w:r>
          </w:p>
        </w:tc>
        <w:tc>
          <w:tcPr>
            <w:tcW w:w="2425" w:type="dxa"/>
            <w:shd w:val="clear" w:color="auto" w:fill="auto"/>
          </w:tcPr>
          <w:p w14:paraId="48141925" w14:textId="77777777" w:rsidR="00925A3E" w:rsidRDefault="00925A3E" w:rsidP="00925A3E">
            <w:pPr>
              <w:spacing w:before="0"/>
            </w:pPr>
            <w:r>
              <w:t>Support</w:t>
            </w:r>
          </w:p>
          <w:p w14:paraId="5D251CB0" w14:textId="10612B0E" w:rsidR="00925A3E" w:rsidRDefault="00925A3E" w:rsidP="00925A3E">
            <w:pPr>
              <w:spacing w:before="0"/>
            </w:pPr>
            <w:r>
              <w:t>No issues to raise.</w:t>
            </w:r>
          </w:p>
        </w:tc>
      </w:tr>
      <w:tr w:rsidR="00925A3E" w14:paraId="5C279CFC" w14:textId="77777777" w:rsidTr="0057779A">
        <w:tc>
          <w:tcPr>
            <w:tcW w:w="2410" w:type="dxa"/>
            <w:shd w:val="clear" w:color="auto" w:fill="auto"/>
          </w:tcPr>
          <w:p w14:paraId="3A6F69C5" w14:textId="77777777" w:rsidR="00925A3E" w:rsidRDefault="00925A3E" w:rsidP="00925A3E">
            <w:pPr>
              <w:spacing w:before="0"/>
            </w:pPr>
            <w:r w:rsidRPr="004F3698">
              <w:t xml:space="preserve">P/FUL/2023/05832 </w:t>
            </w:r>
          </w:p>
          <w:p w14:paraId="5F39889A" w14:textId="77777777" w:rsidR="00925A3E" w:rsidRPr="00A76553" w:rsidRDefault="00925A3E" w:rsidP="00925A3E">
            <w:pPr>
              <w:spacing w:before="0"/>
            </w:pPr>
            <w:r w:rsidRPr="004F3698">
              <w:t xml:space="preserve">Higher Farm </w:t>
            </w:r>
            <w:r w:rsidRPr="004F3698">
              <w:br/>
              <w:t xml:space="preserve">Long Crichel </w:t>
            </w:r>
          </w:p>
        </w:tc>
        <w:tc>
          <w:tcPr>
            <w:tcW w:w="3544" w:type="dxa"/>
            <w:shd w:val="clear" w:color="auto" w:fill="auto"/>
          </w:tcPr>
          <w:p w14:paraId="3D3A5436" w14:textId="77777777" w:rsidR="00925A3E" w:rsidRPr="00A76553" w:rsidRDefault="00925A3E" w:rsidP="00925A3E">
            <w:pPr>
              <w:spacing w:before="0"/>
            </w:pPr>
            <w:r w:rsidRPr="004F3698">
              <w:t>Alteration to access track - south west of road between Parsonage Hill and the A354</w:t>
            </w:r>
          </w:p>
        </w:tc>
        <w:tc>
          <w:tcPr>
            <w:tcW w:w="2425" w:type="dxa"/>
            <w:shd w:val="clear" w:color="auto" w:fill="auto"/>
          </w:tcPr>
          <w:p w14:paraId="21005206" w14:textId="77777777" w:rsidR="00925A3E" w:rsidRDefault="00925A3E" w:rsidP="00925A3E">
            <w:pPr>
              <w:spacing w:before="0"/>
            </w:pPr>
            <w:r>
              <w:t>Support</w:t>
            </w:r>
          </w:p>
          <w:p w14:paraId="770EA612" w14:textId="425B861F" w:rsidR="00925A3E" w:rsidRDefault="00925A3E" w:rsidP="00925A3E">
            <w:pPr>
              <w:spacing w:before="0"/>
            </w:pPr>
            <w:r>
              <w:t>Only for use for agricultural vehicles/machines.</w:t>
            </w:r>
          </w:p>
          <w:p w14:paraId="01BD7469" w14:textId="4C77C08F" w:rsidR="00925A3E" w:rsidRDefault="00925A3E" w:rsidP="00925A3E">
            <w:pPr>
              <w:spacing w:before="0"/>
            </w:pPr>
            <w:r>
              <w:t>Note- coincidence it will serve new houses being built? Precursor for further homes development?</w:t>
            </w:r>
          </w:p>
        </w:tc>
      </w:tr>
      <w:tr w:rsidR="00925A3E" w14:paraId="30368685" w14:textId="77777777" w:rsidTr="0057779A">
        <w:tc>
          <w:tcPr>
            <w:tcW w:w="2410" w:type="dxa"/>
            <w:shd w:val="clear" w:color="auto" w:fill="auto"/>
          </w:tcPr>
          <w:p w14:paraId="76BE5C44" w14:textId="77777777" w:rsidR="00925A3E" w:rsidRDefault="00925A3E" w:rsidP="00925A3E">
            <w:pPr>
              <w:spacing w:before="0"/>
            </w:pPr>
            <w:r w:rsidRPr="00D00409">
              <w:t>P/HOU/2023/03129</w:t>
            </w:r>
          </w:p>
          <w:p w14:paraId="7FE6A30C" w14:textId="77777777" w:rsidR="00925A3E" w:rsidRPr="004F3698" w:rsidRDefault="00925A3E" w:rsidP="00925A3E">
            <w:pPr>
              <w:spacing w:before="0"/>
            </w:pPr>
            <w:r w:rsidRPr="00D00409">
              <w:t>The Old Vicarage</w:t>
            </w:r>
            <w:r w:rsidRPr="00D00409">
              <w:br/>
              <w:t>Witchampton</w:t>
            </w:r>
          </w:p>
        </w:tc>
        <w:tc>
          <w:tcPr>
            <w:tcW w:w="3544" w:type="dxa"/>
            <w:shd w:val="clear" w:color="auto" w:fill="auto"/>
          </w:tcPr>
          <w:p w14:paraId="4E09F76C" w14:textId="77777777" w:rsidR="00925A3E" w:rsidRPr="004F3698" w:rsidRDefault="00925A3E" w:rsidP="00925A3E">
            <w:pPr>
              <w:spacing w:before="0"/>
            </w:pPr>
            <w:r w:rsidRPr="00D00409">
              <w:t>Erect extensions and carry out external alterations</w:t>
            </w:r>
            <w:r>
              <w:t>.</w:t>
            </w:r>
            <w:r w:rsidRPr="00D00409">
              <w:br/>
            </w:r>
          </w:p>
        </w:tc>
        <w:tc>
          <w:tcPr>
            <w:tcW w:w="2425" w:type="dxa"/>
            <w:shd w:val="clear" w:color="auto" w:fill="auto"/>
          </w:tcPr>
          <w:p w14:paraId="1C08EE27" w14:textId="77777777" w:rsidR="00925A3E" w:rsidRDefault="00925A3E" w:rsidP="00925A3E">
            <w:pPr>
              <w:spacing w:before="0"/>
            </w:pPr>
            <w:r>
              <w:t>Support</w:t>
            </w:r>
          </w:p>
          <w:p w14:paraId="19B40F3A" w14:textId="77777777" w:rsidR="00925A3E" w:rsidRDefault="00925A3E" w:rsidP="00925A3E">
            <w:pPr>
              <w:spacing w:before="0"/>
            </w:pPr>
            <w:r>
              <w:t>For design.</w:t>
            </w:r>
          </w:p>
          <w:p w14:paraId="32790748" w14:textId="77777777" w:rsidR="00925A3E" w:rsidRDefault="00925A3E" w:rsidP="00925A3E">
            <w:pPr>
              <w:spacing w:before="0"/>
            </w:pPr>
            <w:r>
              <w:t>Note – Dark skies NOT addressed.  Refer to AoNB as high number of windows/glass.</w:t>
            </w:r>
          </w:p>
          <w:p w14:paraId="6F65D202" w14:textId="54E96F7C" w:rsidR="00925A3E" w:rsidRDefault="00925A3E" w:rsidP="00925A3E">
            <w:pPr>
              <w:spacing w:before="0"/>
            </w:pPr>
            <w:r>
              <w:t>Bat</w:t>
            </w:r>
            <w:r w:rsidR="00581E1E">
              <w:t>s are a big issue in area so mitigation as in report needs to be followed.</w:t>
            </w:r>
          </w:p>
        </w:tc>
      </w:tr>
      <w:tr w:rsidR="00925A3E" w14:paraId="2B053AD5" w14:textId="77777777" w:rsidTr="0057779A">
        <w:tc>
          <w:tcPr>
            <w:tcW w:w="2410" w:type="dxa"/>
            <w:shd w:val="clear" w:color="auto" w:fill="auto"/>
          </w:tcPr>
          <w:p w14:paraId="36D37675" w14:textId="77777777" w:rsidR="00925A3E" w:rsidRDefault="00925A3E" w:rsidP="00925A3E">
            <w:pPr>
              <w:spacing w:before="0"/>
            </w:pPr>
            <w:r w:rsidRPr="002452D0">
              <w:t>P/HOU/2023/06112</w:t>
            </w:r>
          </w:p>
          <w:p w14:paraId="69742DAF" w14:textId="77777777" w:rsidR="00925A3E" w:rsidRPr="00D00409" w:rsidRDefault="00925A3E" w:rsidP="00925A3E">
            <w:pPr>
              <w:spacing w:before="0"/>
            </w:pPr>
            <w:r w:rsidRPr="002452D0">
              <w:t>Sunny Patch</w:t>
            </w:r>
            <w:r w:rsidRPr="002452D0">
              <w:br/>
              <w:t>Witchampton</w:t>
            </w:r>
            <w:r w:rsidRPr="002452D0">
              <w:br/>
            </w:r>
          </w:p>
        </w:tc>
        <w:tc>
          <w:tcPr>
            <w:tcW w:w="3544" w:type="dxa"/>
            <w:shd w:val="clear" w:color="auto" w:fill="auto"/>
          </w:tcPr>
          <w:p w14:paraId="290981D8" w14:textId="77777777" w:rsidR="00925A3E" w:rsidRPr="00D00409" w:rsidRDefault="00925A3E" w:rsidP="00925A3E">
            <w:pPr>
              <w:spacing w:before="0"/>
            </w:pPr>
            <w:r w:rsidRPr="002452D0">
              <w:t xml:space="preserve">Extensions to existing garage to create link to main house with porch extension and convert </w:t>
            </w:r>
            <w:r w:rsidRPr="002452D0">
              <w:lastRenderedPageBreak/>
              <w:t>garage to sitting room and store room with new chimney</w:t>
            </w:r>
            <w:r>
              <w:t>.</w:t>
            </w:r>
          </w:p>
        </w:tc>
        <w:tc>
          <w:tcPr>
            <w:tcW w:w="2425" w:type="dxa"/>
            <w:shd w:val="clear" w:color="auto" w:fill="auto"/>
          </w:tcPr>
          <w:p w14:paraId="2A75517E" w14:textId="77777777" w:rsidR="00925A3E" w:rsidRDefault="00581E1E" w:rsidP="00925A3E">
            <w:pPr>
              <w:spacing w:before="0"/>
            </w:pPr>
            <w:r>
              <w:lastRenderedPageBreak/>
              <w:t>Support</w:t>
            </w:r>
          </w:p>
          <w:p w14:paraId="6CC70B31" w14:textId="67AA6DC3" w:rsidR="00581E1E" w:rsidRDefault="00581E1E" w:rsidP="00925A3E">
            <w:pPr>
              <w:spacing w:before="0"/>
            </w:pPr>
            <w:r>
              <w:t>Agree to garage change of use.</w:t>
            </w:r>
          </w:p>
        </w:tc>
      </w:tr>
      <w:tr w:rsidR="00925A3E" w14:paraId="34C0EBCD" w14:textId="77777777" w:rsidTr="0057779A">
        <w:tc>
          <w:tcPr>
            <w:tcW w:w="2410" w:type="dxa"/>
            <w:shd w:val="clear" w:color="auto" w:fill="auto"/>
          </w:tcPr>
          <w:p w14:paraId="02AEC3BE" w14:textId="77777777" w:rsidR="00925A3E" w:rsidRDefault="00925A3E" w:rsidP="00925A3E">
            <w:pPr>
              <w:spacing w:before="0"/>
            </w:pPr>
            <w:r w:rsidRPr="00F26876">
              <w:t>P/RES/2023/06080</w:t>
            </w:r>
          </w:p>
          <w:p w14:paraId="0597F2A5" w14:textId="77777777" w:rsidR="00925A3E" w:rsidRPr="002452D0" w:rsidRDefault="00925A3E" w:rsidP="00925A3E">
            <w:pPr>
              <w:spacing w:before="0"/>
            </w:pPr>
            <w:r w:rsidRPr="00F26876">
              <w:t>Barns to the north west of Millum House</w:t>
            </w:r>
            <w:r w:rsidRPr="00F26876">
              <w:br/>
              <w:t>Hinton Martell</w:t>
            </w:r>
            <w:r w:rsidRPr="00F26876">
              <w:br/>
            </w:r>
          </w:p>
        </w:tc>
        <w:tc>
          <w:tcPr>
            <w:tcW w:w="3544" w:type="dxa"/>
            <w:shd w:val="clear" w:color="auto" w:fill="auto"/>
          </w:tcPr>
          <w:p w14:paraId="31445446" w14:textId="77777777" w:rsidR="00925A3E" w:rsidRPr="002452D0" w:rsidRDefault="00925A3E" w:rsidP="00925A3E">
            <w:pPr>
              <w:spacing w:before="0"/>
            </w:pPr>
            <w:r w:rsidRPr="00F26876">
              <w:t>Demolish existing barns and erect new dwelling (reserved matters application to determine landscaping following the grant of Outline planning permission number 3/20/0663/OUT)</w:t>
            </w:r>
            <w:r>
              <w:t>.</w:t>
            </w:r>
          </w:p>
        </w:tc>
        <w:tc>
          <w:tcPr>
            <w:tcW w:w="2425" w:type="dxa"/>
            <w:shd w:val="clear" w:color="auto" w:fill="auto"/>
          </w:tcPr>
          <w:p w14:paraId="45F45D17" w14:textId="77777777" w:rsidR="00925A3E" w:rsidRDefault="00581E1E" w:rsidP="00925A3E">
            <w:pPr>
              <w:spacing w:before="0"/>
            </w:pPr>
            <w:r>
              <w:t>Support</w:t>
            </w:r>
          </w:p>
          <w:p w14:paraId="2561D1F8" w14:textId="3F5A7CF3" w:rsidR="00581E1E" w:rsidRDefault="00581E1E" w:rsidP="00925A3E">
            <w:pPr>
              <w:spacing w:before="0"/>
            </w:pPr>
            <w:r>
              <w:t>As per original application.</w:t>
            </w:r>
          </w:p>
        </w:tc>
      </w:tr>
    </w:tbl>
    <w:p w14:paraId="00DBF53A" w14:textId="3A29A956" w:rsidR="00664518" w:rsidRDefault="00280ECD" w:rsidP="00DF0D1B">
      <w:pPr>
        <w:numPr>
          <w:ilvl w:val="0"/>
          <w:numId w:val="2"/>
        </w:numPr>
        <w:spacing w:before="0" w:after="0"/>
        <w:rPr>
          <w:bCs/>
          <w:sz w:val="16"/>
          <w:szCs w:val="16"/>
        </w:rPr>
      </w:pPr>
      <w:r>
        <w:rPr>
          <w:bCs/>
          <w:sz w:val="16"/>
          <w:szCs w:val="16"/>
        </w:rPr>
        <w:t>Decision via email, as per Standing Orders, as between council meetings</w:t>
      </w:r>
    </w:p>
    <w:p w14:paraId="3931C796" w14:textId="77777777" w:rsidR="00C133FF" w:rsidRPr="00C133FF" w:rsidRDefault="00C133FF" w:rsidP="00C133FF">
      <w:pPr>
        <w:spacing w:before="0" w:after="0"/>
        <w:ind w:left="1353"/>
        <w:rPr>
          <w:bCs/>
          <w:sz w:val="16"/>
          <w:szCs w:val="16"/>
        </w:rPr>
      </w:pPr>
    </w:p>
    <w:p w14:paraId="753B35B3" w14:textId="02F4C516" w:rsidR="00581E1E" w:rsidRDefault="00D438A5" w:rsidP="006B10DF">
      <w:pPr>
        <w:spacing w:before="0" w:after="0"/>
      </w:pPr>
      <w:r>
        <w:rPr>
          <w:b/>
          <w:bCs/>
        </w:rPr>
        <w:t>2</w:t>
      </w:r>
      <w:r w:rsidR="00280ECD">
        <w:rPr>
          <w:b/>
          <w:bCs/>
        </w:rPr>
        <w:t>3</w:t>
      </w:r>
      <w:r>
        <w:rPr>
          <w:b/>
          <w:bCs/>
        </w:rPr>
        <w:t>.</w:t>
      </w:r>
      <w:r w:rsidR="00B831D0">
        <w:rPr>
          <w:b/>
          <w:bCs/>
        </w:rPr>
        <w:t>1</w:t>
      </w:r>
      <w:r w:rsidR="00581E1E">
        <w:rPr>
          <w:b/>
          <w:bCs/>
        </w:rPr>
        <w:t>73</w:t>
      </w:r>
      <w:r w:rsidR="00113683">
        <w:rPr>
          <w:b/>
          <w:bCs/>
        </w:rPr>
        <w:t xml:space="preserve"> </w:t>
      </w:r>
      <w:r w:rsidR="00581E1E">
        <w:rPr>
          <w:b/>
          <w:bCs/>
        </w:rPr>
        <w:t>Policy – Predetermination Guide</w:t>
      </w:r>
      <w:r w:rsidR="00DB288E">
        <w:rPr>
          <w:b/>
          <w:bCs/>
        </w:rPr>
        <w:t xml:space="preserve"> - </w:t>
      </w:r>
      <w:r w:rsidR="00581E1E">
        <w:t>Members approved the guide.</w:t>
      </w:r>
    </w:p>
    <w:p w14:paraId="498DC66E" w14:textId="77777777" w:rsidR="00581E1E" w:rsidRDefault="00581E1E" w:rsidP="006B10DF">
      <w:pPr>
        <w:spacing w:before="0" w:after="0"/>
      </w:pPr>
    </w:p>
    <w:p w14:paraId="42ACF777" w14:textId="75F1E830" w:rsidR="00DB288E" w:rsidRPr="00DB288E" w:rsidRDefault="00581E1E" w:rsidP="006B10DF">
      <w:pPr>
        <w:spacing w:before="0" w:after="0"/>
      </w:pPr>
      <w:r>
        <w:rPr>
          <w:b/>
          <w:bCs/>
        </w:rPr>
        <w:t>23.174 Polling Station Review</w:t>
      </w:r>
      <w:r w:rsidR="00DB288E">
        <w:rPr>
          <w:b/>
          <w:bCs/>
        </w:rPr>
        <w:t xml:space="preserve"> - </w:t>
      </w:r>
      <w:r w:rsidR="00DB288E">
        <w:t xml:space="preserve">Members noted no changes to their Wards, and agreed that no comments to Dorset Council </w:t>
      </w:r>
      <w:r w:rsidR="00096730">
        <w:t>we</w:t>
      </w:r>
      <w:r w:rsidR="00DB288E">
        <w:t>re required.</w:t>
      </w:r>
    </w:p>
    <w:p w14:paraId="64A3086C" w14:textId="77777777" w:rsidR="00581E1E" w:rsidRDefault="00581E1E" w:rsidP="006B10DF">
      <w:pPr>
        <w:spacing w:before="0" w:after="0"/>
        <w:rPr>
          <w:b/>
          <w:bCs/>
        </w:rPr>
      </w:pPr>
    </w:p>
    <w:p w14:paraId="640113B2" w14:textId="01468FC1" w:rsidR="00DB288E" w:rsidRDefault="00DB288E" w:rsidP="006B10DF">
      <w:pPr>
        <w:spacing w:before="0" w:after="0"/>
      </w:pPr>
      <w:r>
        <w:rPr>
          <w:b/>
          <w:bCs/>
        </w:rPr>
        <w:t>23.175 Local Elections</w:t>
      </w:r>
      <w:r w:rsidR="00096730">
        <w:rPr>
          <w:b/>
          <w:bCs/>
        </w:rPr>
        <w:t xml:space="preserve"> 2024</w:t>
      </w:r>
      <w:r>
        <w:rPr>
          <w:b/>
          <w:bCs/>
        </w:rPr>
        <w:t xml:space="preserve"> - </w:t>
      </w:r>
      <w:r>
        <w:t>Members had pre-read website details of next year’s elections.  I</w:t>
      </w:r>
      <w:r w:rsidR="00F377AA">
        <w:t>t</w:t>
      </w:r>
      <w:r>
        <w:t xml:space="preserve"> was decided that for those members re-standing, a session before the main meeting nearer the time be devoted to completing the forms collectively.</w:t>
      </w:r>
    </w:p>
    <w:p w14:paraId="6C6AA2ED" w14:textId="77777777" w:rsidR="00DB288E" w:rsidRDefault="00DB288E" w:rsidP="006B10DF">
      <w:pPr>
        <w:spacing w:before="0" w:after="0"/>
      </w:pPr>
    </w:p>
    <w:p w14:paraId="62C43E30" w14:textId="31850094" w:rsidR="00124B3B" w:rsidRDefault="00DB288E" w:rsidP="006B10DF">
      <w:pPr>
        <w:spacing w:before="0" w:after="0"/>
      </w:pPr>
      <w:r w:rsidRPr="00DB288E">
        <w:rPr>
          <w:b/>
          <w:bCs/>
        </w:rPr>
        <w:t>23.176</w:t>
      </w:r>
      <w:r>
        <w:t xml:space="preserve"> </w:t>
      </w:r>
      <w:r w:rsidR="00113683">
        <w:rPr>
          <w:b/>
          <w:bCs/>
        </w:rPr>
        <w:t>Meetings Calendar 2024</w:t>
      </w:r>
      <w:r w:rsidR="00113683">
        <w:t xml:space="preserve"> – </w:t>
      </w:r>
      <w:r>
        <w:t>members, after changing the venues around, agreed to the 2024 meetings calendar.  Hall booking</w:t>
      </w:r>
      <w:r w:rsidR="00096730">
        <w:t>s</w:t>
      </w:r>
      <w:r>
        <w:t xml:space="preserve"> were to be made by the Clerk.</w:t>
      </w:r>
    </w:p>
    <w:p w14:paraId="7C98391F" w14:textId="77777777" w:rsidR="00DB288E" w:rsidRDefault="00DB288E" w:rsidP="006B10DF">
      <w:pPr>
        <w:spacing w:before="0" w:after="0"/>
      </w:pPr>
    </w:p>
    <w:p w14:paraId="4D37869D" w14:textId="5FDB67F4" w:rsidR="00DB288E" w:rsidRPr="00113683" w:rsidRDefault="00DB288E" w:rsidP="006B10DF">
      <w:pPr>
        <w:spacing w:before="0" w:after="0"/>
      </w:pPr>
      <w:r w:rsidRPr="00DB288E">
        <w:rPr>
          <w:b/>
          <w:bCs/>
        </w:rPr>
        <w:t>23.177 Armed Forces Covenant</w:t>
      </w:r>
      <w:r>
        <w:t xml:space="preserve"> – Members asked for this item to be deferred to next meeting to study the wording of the covenant.</w:t>
      </w:r>
    </w:p>
    <w:p w14:paraId="065220F4" w14:textId="77777777" w:rsidR="0052467C" w:rsidRDefault="0052467C" w:rsidP="006B10DF">
      <w:pPr>
        <w:spacing w:before="0" w:after="0"/>
      </w:pPr>
    </w:p>
    <w:p w14:paraId="27685ECF" w14:textId="4254D459" w:rsidR="00BF4B0F" w:rsidRPr="00B83819" w:rsidRDefault="006B10DF" w:rsidP="00BD060B">
      <w:pPr>
        <w:spacing w:before="0"/>
      </w:pPr>
      <w:r>
        <w:rPr>
          <w:b/>
          <w:bCs/>
        </w:rPr>
        <w:t>23.</w:t>
      </w:r>
      <w:r w:rsidR="00C133FF">
        <w:rPr>
          <w:b/>
          <w:bCs/>
        </w:rPr>
        <w:t>1</w:t>
      </w:r>
      <w:r w:rsidR="00DB288E">
        <w:rPr>
          <w:b/>
          <w:bCs/>
        </w:rPr>
        <w:t>78</w:t>
      </w:r>
      <w:r w:rsidR="00A94F16">
        <w:rPr>
          <w:b/>
          <w:bCs/>
        </w:rPr>
        <w:t xml:space="preserve"> </w:t>
      </w:r>
      <w:r w:rsidR="004D56FE">
        <w:rPr>
          <w:b/>
          <w:bCs/>
        </w:rPr>
        <w:t>Matters of Information</w:t>
      </w:r>
    </w:p>
    <w:p w14:paraId="563626A4" w14:textId="77777777" w:rsidR="00646B10" w:rsidRDefault="00604FC5" w:rsidP="00547776">
      <w:pPr>
        <w:spacing w:after="0"/>
        <w:ind w:left="1134" w:hanging="1134"/>
      </w:pPr>
      <w:r>
        <w:t xml:space="preserve">Cllr </w:t>
      </w:r>
      <w:r w:rsidR="007A1E0F">
        <w:t>Read</w:t>
      </w:r>
      <w:r>
        <w:t xml:space="preserve"> – </w:t>
      </w:r>
      <w:r w:rsidR="00646B10">
        <w:t>still to draft the Neighbourhood Plan letter for all to input.</w:t>
      </w:r>
    </w:p>
    <w:p w14:paraId="5D165964" w14:textId="2E0C6F86" w:rsidR="00646B10" w:rsidRPr="00646B10" w:rsidRDefault="00646B10" w:rsidP="00646B10">
      <w:pPr>
        <w:spacing w:after="0"/>
        <w:ind w:firstLine="720"/>
      </w:pPr>
      <w:r>
        <w:t xml:space="preserve">-  </w:t>
      </w:r>
      <w:r w:rsidRPr="00646B10">
        <w:t>encouraged members to seek out prospective new councillors.</w:t>
      </w:r>
    </w:p>
    <w:p w14:paraId="4DFB7210" w14:textId="6D8B3E66" w:rsidR="00E50D44" w:rsidRDefault="00A94F16" w:rsidP="00547776">
      <w:r>
        <w:rPr>
          <w:b/>
          <w:bCs/>
        </w:rPr>
        <w:t>23.</w:t>
      </w:r>
      <w:r w:rsidR="00604FC5">
        <w:rPr>
          <w:b/>
          <w:bCs/>
        </w:rPr>
        <w:t>1</w:t>
      </w:r>
      <w:r w:rsidR="00096730">
        <w:rPr>
          <w:b/>
          <w:bCs/>
        </w:rPr>
        <w:t>79</w:t>
      </w:r>
      <w:r>
        <w:rPr>
          <w:b/>
          <w:bCs/>
        </w:rPr>
        <w:t xml:space="preserve"> D</w:t>
      </w:r>
      <w:r w:rsidR="004D56FE">
        <w:rPr>
          <w:b/>
          <w:bCs/>
        </w:rPr>
        <w:t>ate of Next Meeting</w:t>
      </w:r>
      <w:r>
        <w:rPr>
          <w:b/>
          <w:bCs/>
        </w:rPr>
        <w:t xml:space="preserve"> </w:t>
      </w:r>
      <w:r>
        <w:t xml:space="preserve">– members noted that the next meeting would be held on </w:t>
      </w:r>
      <w:r w:rsidR="00646B10">
        <w:t>5 December</w:t>
      </w:r>
      <w:r w:rsidR="007A1E0F">
        <w:t xml:space="preserve"> </w:t>
      </w:r>
      <w:r>
        <w:t xml:space="preserve">at </w:t>
      </w:r>
      <w:r w:rsidR="00646B10">
        <w:t>Hinton Martell</w:t>
      </w:r>
      <w:r>
        <w:t xml:space="preserve"> village hall.</w:t>
      </w:r>
    </w:p>
    <w:p w14:paraId="51136AFC" w14:textId="77777777" w:rsidR="009133DC" w:rsidRDefault="009133DC" w:rsidP="00547776"/>
    <w:p w14:paraId="554BD7F8" w14:textId="77777777" w:rsidR="00304015" w:rsidRDefault="00304015" w:rsidP="00547776"/>
    <w:p w14:paraId="4253A7EE" w14:textId="6808E1AB" w:rsidR="005048C9" w:rsidRPr="00362EC3" w:rsidRDefault="005048C9" w:rsidP="005048C9">
      <w:pPr>
        <w:jc w:val="both"/>
        <w:rPr>
          <w:b/>
          <w:bCs/>
        </w:rPr>
      </w:pPr>
      <w:r w:rsidRPr="00362EC3">
        <w:rPr>
          <w:b/>
          <w:bCs/>
        </w:rPr>
        <w:t xml:space="preserve">Meeting closed </w:t>
      </w:r>
      <w:r w:rsidRPr="00AE404F">
        <w:rPr>
          <w:b/>
          <w:bCs/>
        </w:rPr>
        <w:t>2</w:t>
      </w:r>
      <w:r w:rsidR="00646B10">
        <w:rPr>
          <w:b/>
          <w:bCs/>
        </w:rPr>
        <w:t>1:41</w:t>
      </w:r>
      <w:r w:rsidRPr="00AE404F">
        <w:rPr>
          <w:b/>
          <w:bCs/>
        </w:rPr>
        <w:t>pm</w:t>
      </w:r>
    </w:p>
    <w:p w14:paraId="1E5E2051" w14:textId="77777777" w:rsidR="002730C9" w:rsidRDefault="002730C9" w:rsidP="00DC27B0">
      <w:pPr>
        <w:pStyle w:val="BodyText"/>
        <w:jc w:val="both"/>
        <w:rPr>
          <w:i w:val="0"/>
          <w:iCs w:val="0"/>
        </w:rPr>
      </w:pPr>
    </w:p>
    <w:p w14:paraId="1DEB1AA7" w14:textId="5DBB4573" w:rsidR="0077745A" w:rsidRDefault="00604FC5" w:rsidP="00DC27B0">
      <w:pPr>
        <w:pStyle w:val="BodyText"/>
        <w:jc w:val="both"/>
        <w:rPr>
          <w:i w:val="0"/>
          <w:iCs w:val="0"/>
        </w:rPr>
      </w:pPr>
      <w:r w:rsidRPr="00362EC3">
        <w:rPr>
          <w:i w:val="0"/>
          <w:iCs w:val="0"/>
        </w:rPr>
        <w:t>Signed</w:t>
      </w:r>
      <w:r>
        <w:rPr>
          <w:i w:val="0"/>
          <w:iCs w:val="0"/>
        </w:rPr>
        <w:tab/>
      </w:r>
      <w:r w:rsidR="00C1365C">
        <w:rPr>
          <w:i w:val="0"/>
          <w:iCs w:val="0"/>
        </w:rPr>
        <w:t xml:space="preserve"> </w:t>
      </w:r>
      <w:r w:rsidR="00C1365C">
        <w:rPr>
          <w:rFonts w:ascii="Brush Script MT" w:hAnsi="Brush Script MT"/>
          <w:i w:val="0"/>
          <w:iCs w:val="0"/>
          <w:sz w:val="32"/>
          <w:szCs w:val="32"/>
        </w:rPr>
        <w:t>S Bushell</w:t>
      </w:r>
      <w:r w:rsidR="00045BB7">
        <w:rPr>
          <w:i w:val="0"/>
          <w:iCs w:val="0"/>
        </w:rPr>
        <w:tab/>
      </w:r>
      <w:r w:rsidR="00045BB7">
        <w:rPr>
          <w:i w:val="0"/>
          <w:iCs w:val="0"/>
        </w:rPr>
        <w:tab/>
      </w:r>
      <w:r w:rsidR="00F10BB2">
        <w:rPr>
          <w:i w:val="0"/>
          <w:iCs w:val="0"/>
        </w:rPr>
        <w:t xml:space="preserve"> </w:t>
      </w:r>
      <w:r w:rsidR="003C6FDF">
        <w:rPr>
          <w:rFonts w:ascii="Brush Script MT" w:hAnsi="Brush Script MT"/>
          <w:i w:val="0"/>
          <w:iCs w:val="0"/>
        </w:rPr>
        <w:tab/>
      </w:r>
      <w:r w:rsidR="00C1365C">
        <w:rPr>
          <w:i w:val="0"/>
          <w:iCs w:val="0"/>
        </w:rPr>
        <w:t>Vice C</w:t>
      </w:r>
      <w:r w:rsidR="002730C9">
        <w:rPr>
          <w:i w:val="0"/>
          <w:iCs w:val="0"/>
        </w:rPr>
        <w:t xml:space="preserve">hairman </w:t>
      </w:r>
      <w:r w:rsidR="002730C9">
        <w:rPr>
          <w:i w:val="0"/>
          <w:iCs w:val="0"/>
        </w:rPr>
        <w:tab/>
      </w:r>
      <w:r w:rsidR="002730C9">
        <w:rPr>
          <w:i w:val="0"/>
          <w:iCs w:val="0"/>
        </w:rPr>
        <w:tab/>
      </w:r>
      <w:r w:rsidR="00871581" w:rsidRPr="00362EC3">
        <w:rPr>
          <w:i w:val="0"/>
          <w:iCs w:val="0"/>
        </w:rPr>
        <w:t>Date</w:t>
      </w:r>
      <w:r w:rsidR="00667BAA" w:rsidRPr="00362EC3">
        <w:rPr>
          <w:i w:val="0"/>
          <w:iCs w:val="0"/>
        </w:rPr>
        <w:t xml:space="preserve"> </w:t>
      </w:r>
      <w:r w:rsidR="00664518">
        <w:rPr>
          <w:i w:val="0"/>
          <w:iCs w:val="0"/>
        </w:rPr>
        <w:t xml:space="preserve"> </w:t>
      </w:r>
      <w:r w:rsidR="00646B10">
        <w:rPr>
          <w:i w:val="0"/>
          <w:iCs w:val="0"/>
        </w:rPr>
        <w:t>5 December</w:t>
      </w:r>
      <w:r w:rsidR="009B61E2">
        <w:rPr>
          <w:i w:val="0"/>
          <w:iCs w:val="0"/>
        </w:rPr>
        <w:t xml:space="preserve"> 202</w:t>
      </w:r>
      <w:r w:rsidR="000038DC">
        <w:rPr>
          <w:i w:val="0"/>
          <w:iCs w:val="0"/>
        </w:rPr>
        <w:t>3</w:t>
      </w:r>
      <w:r w:rsidR="00F921EF" w:rsidRPr="00362EC3">
        <w:rPr>
          <w:i w:val="0"/>
          <w:iCs w:val="0"/>
        </w:rPr>
        <w:t xml:space="preserve"> </w:t>
      </w:r>
    </w:p>
    <w:sectPr w:rsidR="0077745A" w:rsidSect="00CC1871">
      <w:headerReference w:type="default" r:id="rId8"/>
      <w:footerReference w:type="default" r:id="rId9"/>
      <w:pgSz w:w="11906" w:h="16838"/>
      <w:pgMar w:top="1440" w:right="1440" w:bottom="1440" w:left="1440" w:header="708" w:footer="708"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99F0" w14:textId="77777777" w:rsidR="003B37E5" w:rsidRDefault="003B37E5">
      <w:r>
        <w:separator/>
      </w:r>
    </w:p>
  </w:endnote>
  <w:endnote w:type="continuationSeparator" w:id="0">
    <w:p w14:paraId="130932BE" w14:textId="77777777" w:rsidR="003B37E5" w:rsidRDefault="003B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4B5E0D13" w:rsidR="0050693F" w:rsidRPr="00871581" w:rsidRDefault="0050693F">
    <w:pPr>
      <w:pStyle w:val="Footer"/>
      <w:rPr>
        <w:sz w:val="16"/>
        <w:szCs w:val="16"/>
      </w:rPr>
    </w:pPr>
    <w:r>
      <w:rPr>
        <w:sz w:val="16"/>
        <w:szCs w:val="16"/>
      </w:rPr>
      <w:t>Minutes of Parish Council Meeting held</w:t>
    </w:r>
    <w:r w:rsidR="004810EB">
      <w:rPr>
        <w:sz w:val="16"/>
        <w:szCs w:val="16"/>
      </w:rPr>
      <w:t xml:space="preserve"> </w:t>
    </w:r>
    <w:r w:rsidR="00AF7A01">
      <w:rPr>
        <w:sz w:val="16"/>
        <w:szCs w:val="16"/>
      </w:rPr>
      <w:t>7 Novem</w:t>
    </w:r>
    <w:r w:rsidR="002537D2">
      <w:rPr>
        <w:sz w:val="16"/>
        <w:szCs w:val="16"/>
      </w:rPr>
      <w:t xml:space="preserve">ber </w:t>
    </w:r>
    <w:r w:rsidR="00C84A0D">
      <w:rPr>
        <w:sz w:val="16"/>
        <w:szCs w:val="16"/>
      </w:rPr>
      <w:t>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6794" w14:textId="77777777" w:rsidR="003B37E5" w:rsidRDefault="003B37E5">
      <w:r>
        <w:separator/>
      </w:r>
    </w:p>
  </w:footnote>
  <w:footnote w:type="continuationSeparator" w:id="0">
    <w:p w14:paraId="73EB7E33" w14:textId="77777777" w:rsidR="003B37E5" w:rsidRDefault="003B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ED84AA4E"/>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29462DFC"/>
    <w:multiLevelType w:val="hybridMultilevel"/>
    <w:tmpl w:val="A092A5D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A9C677F"/>
    <w:multiLevelType w:val="hybridMultilevel"/>
    <w:tmpl w:val="EE501926"/>
    <w:lvl w:ilvl="0" w:tplc="C3504DA4">
      <w:start w:val="23"/>
      <w:numFmt w:val="bullet"/>
      <w:lvlText w:val="-"/>
      <w:lvlJc w:val="left"/>
      <w:pPr>
        <w:ind w:left="1500" w:hanging="360"/>
      </w:pPr>
      <w:rPr>
        <w:rFonts w:ascii="Arial" w:eastAsia="Times New Roman"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50F20D15"/>
    <w:multiLevelType w:val="hybridMultilevel"/>
    <w:tmpl w:val="078C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53213"/>
    <w:multiLevelType w:val="hybridMultilevel"/>
    <w:tmpl w:val="17509F36"/>
    <w:lvl w:ilvl="0" w:tplc="77DE0458">
      <w:start w:val="23"/>
      <w:numFmt w:val="bullet"/>
      <w:lvlText w:val=""/>
      <w:lvlJc w:val="left"/>
      <w:pPr>
        <w:ind w:left="1320" w:hanging="360"/>
      </w:pPr>
      <w:rPr>
        <w:rFonts w:ascii="Arial" w:eastAsia="Times New Roman" w:hAnsi="Aria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num w:numId="1" w16cid:durableId="561402944">
    <w:abstractNumId w:val="0"/>
  </w:num>
  <w:num w:numId="2" w16cid:durableId="1617827630">
    <w:abstractNumId w:val="1"/>
  </w:num>
  <w:num w:numId="3" w16cid:durableId="1154444884">
    <w:abstractNumId w:val="3"/>
  </w:num>
  <w:num w:numId="4" w16cid:durableId="653988762">
    <w:abstractNumId w:val="2"/>
  </w:num>
  <w:num w:numId="5" w16cid:durableId="559023732">
    <w:abstractNumId w:val="4"/>
  </w:num>
  <w:num w:numId="6" w16cid:durableId="20646765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46F0"/>
    <w:rsid w:val="0002584C"/>
    <w:rsid w:val="00025B47"/>
    <w:rsid w:val="00030A49"/>
    <w:rsid w:val="00032E04"/>
    <w:rsid w:val="00033091"/>
    <w:rsid w:val="00035765"/>
    <w:rsid w:val="000358F5"/>
    <w:rsid w:val="00036710"/>
    <w:rsid w:val="0004052F"/>
    <w:rsid w:val="00040C56"/>
    <w:rsid w:val="000412C7"/>
    <w:rsid w:val="000454C9"/>
    <w:rsid w:val="0004552C"/>
    <w:rsid w:val="00045757"/>
    <w:rsid w:val="00045BB7"/>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87B4C"/>
    <w:rsid w:val="00091371"/>
    <w:rsid w:val="00091633"/>
    <w:rsid w:val="00092BBE"/>
    <w:rsid w:val="00092D99"/>
    <w:rsid w:val="00092E10"/>
    <w:rsid w:val="00094696"/>
    <w:rsid w:val="000952DD"/>
    <w:rsid w:val="000954D6"/>
    <w:rsid w:val="00095898"/>
    <w:rsid w:val="00095BB9"/>
    <w:rsid w:val="000964E5"/>
    <w:rsid w:val="00096730"/>
    <w:rsid w:val="000976A7"/>
    <w:rsid w:val="00097FA6"/>
    <w:rsid w:val="000A0E31"/>
    <w:rsid w:val="000A1C67"/>
    <w:rsid w:val="000A2E2D"/>
    <w:rsid w:val="000A2E72"/>
    <w:rsid w:val="000A46D2"/>
    <w:rsid w:val="000A48F0"/>
    <w:rsid w:val="000A545C"/>
    <w:rsid w:val="000A5CAB"/>
    <w:rsid w:val="000A7316"/>
    <w:rsid w:val="000A7886"/>
    <w:rsid w:val="000A79EF"/>
    <w:rsid w:val="000C0219"/>
    <w:rsid w:val="000C17EE"/>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D7ACF"/>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3683"/>
    <w:rsid w:val="001137B0"/>
    <w:rsid w:val="00117828"/>
    <w:rsid w:val="00120A92"/>
    <w:rsid w:val="001215AC"/>
    <w:rsid w:val="00121948"/>
    <w:rsid w:val="001219A6"/>
    <w:rsid w:val="00122B46"/>
    <w:rsid w:val="00122D0C"/>
    <w:rsid w:val="00124B3B"/>
    <w:rsid w:val="00126D7F"/>
    <w:rsid w:val="00127884"/>
    <w:rsid w:val="00130D6C"/>
    <w:rsid w:val="001311A0"/>
    <w:rsid w:val="001317BE"/>
    <w:rsid w:val="00131BCA"/>
    <w:rsid w:val="00132149"/>
    <w:rsid w:val="0013386C"/>
    <w:rsid w:val="00133D63"/>
    <w:rsid w:val="00133FEB"/>
    <w:rsid w:val="00136DCD"/>
    <w:rsid w:val="00137C39"/>
    <w:rsid w:val="0014131E"/>
    <w:rsid w:val="00141E54"/>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0AD"/>
    <w:rsid w:val="001872A0"/>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C5EF2"/>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0117"/>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257B7"/>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37D2"/>
    <w:rsid w:val="00255E8C"/>
    <w:rsid w:val="00260479"/>
    <w:rsid w:val="002616AF"/>
    <w:rsid w:val="002620D5"/>
    <w:rsid w:val="002637E9"/>
    <w:rsid w:val="00263E76"/>
    <w:rsid w:val="00264901"/>
    <w:rsid w:val="00265A54"/>
    <w:rsid w:val="0027064E"/>
    <w:rsid w:val="00270F24"/>
    <w:rsid w:val="002730C9"/>
    <w:rsid w:val="0027355D"/>
    <w:rsid w:val="00276CE7"/>
    <w:rsid w:val="00277325"/>
    <w:rsid w:val="002800AB"/>
    <w:rsid w:val="00280B1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6AF7"/>
    <w:rsid w:val="002C725B"/>
    <w:rsid w:val="002C76E4"/>
    <w:rsid w:val="002D0AC7"/>
    <w:rsid w:val="002D193A"/>
    <w:rsid w:val="002D5442"/>
    <w:rsid w:val="002D6334"/>
    <w:rsid w:val="002D6B32"/>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0D34"/>
    <w:rsid w:val="00304015"/>
    <w:rsid w:val="00304E55"/>
    <w:rsid w:val="00306DD2"/>
    <w:rsid w:val="00307DEA"/>
    <w:rsid w:val="00312AA2"/>
    <w:rsid w:val="003131C4"/>
    <w:rsid w:val="00314A38"/>
    <w:rsid w:val="00314B5B"/>
    <w:rsid w:val="00314F47"/>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105"/>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37E5"/>
    <w:rsid w:val="003B6918"/>
    <w:rsid w:val="003B727C"/>
    <w:rsid w:val="003B7C2C"/>
    <w:rsid w:val="003C025B"/>
    <w:rsid w:val="003C039E"/>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3F54DD"/>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5B21"/>
    <w:rsid w:val="0044614B"/>
    <w:rsid w:val="0044729F"/>
    <w:rsid w:val="00451A24"/>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5365"/>
    <w:rsid w:val="004D56FE"/>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590"/>
    <w:rsid w:val="005117F9"/>
    <w:rsid w:val="005122D7"/>
    <w:rsid w:val="005131E7"/>
    <w:rsid w:val="005132F9"/>
    <w:rsid w:val="0051585F"/>
    <w:rsid w:val="0051588A"/>
    <w:rsid w:val="0051618E"/>
    <w:rsid w:val="005202EB"/>
    <w:rsid w:val="00520F7B"/>
    <w:rsid w:val="00521990"/>
    <w:rsid w:val="0052366C"/>
    <w:rsid w:val="0052467C"/>
    <w:rsid w:val="0052559C"/>
    <w:rsid w:val="00525665"/>
    <w:rsid w:val="00525779"/>
    <w:rsid w:val="00532DE0"/>
    <w:rsid w:val="0053338C"/>
    <w:rsid w:val="0053345A"/>
    <w:rsid w:val="005338A5"/>
    <w:rsid w:val="00535464"/>
    <w:rsid w:val="00535E5E"/>
    <w:rsid w:val="00535F39"/>
    <w:rsid w:val="00536707"/>
    <w:rsid w:val="00536868"/>
    <w:rsid w:val="00537C9A"/>
    <w:rsid w:val="00540392"/>
    <w:rsid w:val="00541B2F"/>
    <w:rsid w:val="00542809"/>
    <w:rsid w:val="00543B79"/>
    <w:rsid w:val="00544395"/>
    <w:rsid w:val="00545779"/>
    <w:rsid w:val="00545910"/>
    <w:rsid w:val="005466DB"/>
    <w:rsid w:val="00547776"/>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1E1E"/>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6CF"/>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5703"/>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4FC5"/>
    <w:rsid w:val="006057B6"/>
    <w:rsid w:val="00605D88"/>
    <w:rsid w:val="00605E37"/>
    <w:rsid w:val="00610076"/>
    <w:rsid w:val="006127CA"/>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6B10"/>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771"/>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B58A1"/>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DC6"/>
    <w:rsid w:val="007112A0"/>
    <w:rsid w:val="00713188"/>
    <w:rsid w:val="007145BF"/>
    <w:rsid w:val="007164F8"/>
    <w:rsid w:val="00717C97"/>
    <w:rsid w:val="00723048"/>
    <w:rsid w:val="00726BEB"/>
    <w:rsid w:val="007270B1"/>
    <w:rsid w:val="007279FB"/>
    <w:rsid w:val="00730971"/>
    <w:rsid w:val="00731BD4"/>
    <w:rsid w:val="00735C05"/>
    <w:rsid w:val="007405A8"/>
    <w:rsid w:val="0074115C"/>
    <w:rsid w:val="00741446"/>
    <w:rsid w:val="007424AD"/>
    <w:rsid w:val="007436F9"/>
    <w:rsid w:val="00743D47"/>
    <w:rsid w:val="007455CC"/>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7745A"/>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0F3C"/>
    <w:rsid w:val="007A1E0F"/>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49DB"/>
    <w:rsid w:val="007D67E9"/>
    <w:rsid w:val="007E11ED"/>
    <w:rsid w:val="007E1FCA"/>
    <w:rsid w:val="007E300E"/>
    <w:rsid w:val="007E32D8"/>
    <w:rsid w:val="007E73BE"/>
    <w:rsid w:val="007F0276"/>
    <w:rsid w:val="007F0EE0"/>
    <w:rsid w:val="007F1E1F"/>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05E4"/>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0C5A"/>
    <w:rsid w:val="0090172B"/>
    <w:rsid w:val="009027A9"/>
    <w:rsid w:val="00902A08"/>
    <w:rsid w:val="00903AF0"/>
    <w:rsid w:val="00910A37"/>
    <w:rsid w:val="009118AD"/>
    <w:rsid w:val="009120A9"/>
    <w:rsid w:val="009133DC"/>
    <w:rsid w:val="00913991"/>
    <w:rsid w:val="0091531F"/>
    <w:rsid w:val="00915A75"/>
    <w:rsid w:val="00915C0C"/>
    <w:rsid w:val="0091607B"/>
    <w:rsid w:val="00921E11"/>
    <w:rsid w:val="00925751"/>
    <w:rsid w:val="00925A3E"/>
    <w:rsid w:val="00925EAA"/>
    <w:rsid w:val="00925F9B"/>
    <w:rsid w:val="00926FC3"/>
    <w:rsid w:val="009325E0"/>
    <w:rsid w:val="00932799"/>
    <w:rsid w:val="009332B4"/>
    <w:rsid w:val="00934F21"/>
    <w:rsid w:val="00937581"/>
    <w:rsid w:val="009400A6"/>
    <w:rsid w:val="00940F23"/>
    <w:rsid w:val="00941494"/>
    <w:rsid w:val="009443E1"/>
    <w:rsid w:val="009444CB"/>
    <w:rsid w:val="009452ED"/>
    <w:rsid w:val="00946542"/>
    <w:rsid w:val="009471DA"/>
    <w:rsid w:val="0095194E"/>
    <w:rsid w:val="00952B94"/>
    <w:rsid w:val="00952DC4"/>
    <w:rsid w:val="00953DC4"/>
    <w:rsid w:val="009616E1"/>
    <w:rsid w:val="00962F4E"/>
    <w:rsid w:val="00963D8A"/>
    <w:rsid w:val="0096494C"/>
    <w:rsid w:val="0096549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17BD"/>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449"/>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3DDC"/>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A77BE"/>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A01"/>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FDF"/>
    <w:rsid w:val="00B426CF"/>
    <w:rsid w:val="00B43256"/>
    <w:rsid w:val="00B436EA"/>
    <w:rsid w:val="00B45944"/>
    <w:rsid w:val="00B47134"/>
    <w:rsid w:val="00B5155E"/>
    <w:rsid w:val="00B5178F"/>
    <w:rsid w:val="00B568AB"/>
    <w:rsid w:val="00B61AC1"/>
    <w:rsid w:val="00B62F13"/>
    <w:rsid w:val="00B66B57"/>
    <w:rsid w:val="00B70813"/>
    <w:rsid w:val="00B71523"/>
    <w:rsid w:val="00B72245"/>
    <w:rsid w:val="00B72942"/>
    <w:rsid w:val="00B73591"/>
    <w:rsid w:val="00B73F3B"/>
    <w:rsid w:val="00B75385"/>
    <w:rsid w:val="00B766A0"/>
    <w:rsid w:val="00B77964"/>
    <w:rsid w:val="00B8281F"/>
    <w:rsid w:val="00B831D0"/>
    <w:rsid w:val="00B83819"/>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5F8C"/>
    <w:rsid w:val="00BB6551"/>
    <w:rsid w:val="00BC07CD"/>
    <w:rsid w:val="00BC0B90"/>
    <w:rsid w:val="00BC3093"/>
    <w:rsid w:val="00BC3576"/>
    <w:rsid w:val="00BC370F"/>
    <w:rsid w:val="00BC3B7D"/>
    <w:rsid w:val="00BC4132"/>
    <w:rsid w:val="00BC48FA"/>
    <w:rsid w:val="00BC4F0B"/>
    <w:rsid w:val="00BC5DA0"/>
    <w:rsid w:val="00BD060B"/>
    <w:rsid w:val="00BD1334"/>
    <w:rsid w:val="00BD1C1D"/>
    <w:rsid w:val="00BD20CB"/>
    <w:rsid w:val="00BD5FA2"/>
    <w:rsid w:val="00BE0B80"/>
    <w:rsid w:val="00BE0DE2"/>
    <w:rsid w:val="00BE2513"/>
    <w:rsid w:val="00BE32F6"/>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33FF"/>
    <w:rsid w:val="00C1365C"/>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4FFC"/>
    <w:rsid w:val="00CA6BC6"/>
    <w:rsid w:val="00CB1C42"/>
    <w:rsid w:val="00CB348A"/>
    <w:rsid w:val="00CB63B4"/>
    <w:rsid w:val="00CB6F71"/>
    <w:rsid w:val="00CC01F9"/>
    <w:rsid w:val="00CC0ABF"/>
    <w:rsid w:val="00CC1871"/>
    <w:rsid w:val="00CC1E97"/>
    <w:rsid w:val="00CC5382"/>
    <w:rsid w:val="00CC54F9"/>
    <w:rsid w:val="00CD0DB5"/>
    <w:rsid w:val="00CD17C9"/>
    <w:rsid w:val="00CD2B23"/>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4990"/>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57D44"/>
    <w:rsid w:val="00D62EBD"/>
    <w:rsid w:val="00D65572"/>
    <w:rsid w:val="00D66A85"/>
    <w:rsid w:val="00D67524"/>
    <w:rsid w:val="00D700F0"/>
    <w:rsid w:val="00D7198A"/>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1D5"/>
    <w:rsid w:val="00D9337C"/>
    <w:rsid w:val="00D93B99"/>
    <w:rsid w:val="00D965A5"/>
    <w:rsid w:val="00DA1102"/>
    <w:rsid w:val="00DA2E0E"/>
    <w:rsid w:val="00DA3172"/>
    <w:rsid w:val="00DA3DD0"/>
    <w:rsid w:val="00DA3F49"/>
    <w:rsid w:val="00DB05A9"/>
    <w:rsid w:val="00DB288E"/>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0D1B"/>
    <w:rsid w:val="00DF130D"/>
    <w:rsid w:val="00DF25C4"/>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55A"/>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483E"/>
    <w:rsid w:val="00E95A02"/>
    <w:rsid w:val="00E95F13"/>
    <w:rsid w:val="00E9717B"/>
    <w:rsid w:val="00E97B39"/>
    <w:rsid w:val="00EA2078"/>
    <w:rsid w:val="00EA638C"/>
    <w:rsid w:val="00EA6BB5"/>
    <w:rsid w:val="00EA7E71"/>
    <w:rsid w:val="00EB4581"/>
    <w:rsid w:val="00EB5A82"/>
    <w:rsid w:val="00EB6746"/>
    <w:rsid w:val="00EB6F3E"/>
    <w:rsid w:val="00EB725A"/>
    <w:rsid w:val="00EB7C95"/>
    <w:rsid w:val="00EB7E36"/>
    <w:rsid w:val="00EC072E"/>
    <w:rsid w:val="00EC12A2"/>
    <w:rsid w:val="00EC1F7B"/>
    <w:rsid w:val="00EC3302"/>
    <w:rsid w:val="00EC5D28"/>
    <w:rsid w:val="00EC79A0"/>
    <w:rsid w:val="00ED0411"/>
    <w:rsid w:val="00ED1340"/>
    <w:rsid w:val="00ED420C"/>
    <w:rsid w:val="00EE0092"/>
    <w:rsid w:val="00EE471C"/>
    <w:rsid w:val="00EE5097"/>
    <w:rsid w:val="00EE6A6F"/>
    <w:rsid w:val="00EF263B"/>
    <w:rsid w:val="00EF3737"/>
    <w:rsid w:val="00EF3D26"/>
    <w:rsid w:val="00EF7DDD"/>
    <w:rsid w:val="00F01A97"/>
    <w:rsid w:val="00F021CC"/>
    <w:rsid w:val="00F03D20"/>
    <w:rsid w:val="00F04737"/>
    <w:rsid w:val="00F05104"/>
    <w:rsid w:val="00F05297"/>
    <w:rsid w:val="00F0547C"/>
    <w:rsid w:val="00F06402"/>
    <w:rsid w:val="00F07E27"/>
    <w:rsid w:val="00F10BB2"/>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377AA"/>
    <w:rsid w:val="00F42E5C"/>
    <w:rsid w:val="00F436EE"/>
    <w:rsid w:val="00F43E54"/>
    <w:rsid w:val="00F45DE6"/>
    <w:rsid w:val="00F47DE1"/>
    <w:rsid w:val="00F50E0A"/>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5C15"/>
    <w:rsid w:val="00FB643A"/>
    <w:rsid w:val="00FB6FEC"/>
    <w:rsid w:val="00FB7FA5"/>
    <w:rsid w:val="00FC1015"/>
    <w:rsid w:val="00FC10C0"/>
    <w:rsid w:val="00FC2834"/>
    <w:rsid w:val="00FC39AC"/>
    <w:rsid w:val="00FC5001"/>
    <w:rsid w:val="00FC54F9"/>
    <w:rsid w:val="00FC5FC1"/>
    <w:rsid w:val="00FD064D"/>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430"/>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7 November 2023</dc:description>
  <cp:lastModifiedBy>Ian Hanstead</cp:lastModifiedBy>
  <cp:revision>9</cp:revision>
  <cp:lastPrinted>2021-11-11T14:32:00Z</cp:lastPrinted>
  <dcterms:created xsi:type="dcterms:W3CDTF">2023-11-08T16:46:00Z</dcterms:created>
  <dcterms:modified xsi:type="dcterms:W3CDTF">2023-12-07T13:05:00Z</dcterms:modified>
</cp:coreProperties>
</file>