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6B73C21D" w:rsidR="00871581" w:rsidRPr="00BB3A01" w:rsidRDefault="00871581" w:rsidP="00CD17C9">
      <w:pPr>
        <w:pStyle w:val="BodyText"/>
        <w:spacing w:before="0"/>
        <w:jc w:val="left"/>
        <w:rPr>
          <w:i w:val="0"/>
          <w:iCs w:val="0"/>
        </w:rPr>
      </w:pPr>
      <w:r w:rsidRPr="00BB3A01">
        <w:rPr>
          <w:i w:val="0"/>
          <w:iCs w:val="0"/>
        </w:rPr>
        <w:t xml:space="preserve">of the PARISH COUNCIL </w:t>
      </w:r>
      <w:r w:rsidR="00E5155A">
        <w:rPr>
          <w:i w:val="0"/>
          <w:iCs w:val="0"/>
        </w:rPr>
        <w:t xml:space="preserve">ANNUAL </w:t>
      </w:r>
      <w:r w:rsidRPr="00BB3A01">
        <w:rPr>
          <w:i w:val="0"/>
          <w:iCs w:val="0"/>
        </w:rPr>
        <w:t xml:space="preserve">MEETING, held </w:t>
      </w:r>
      <w:r w:rsidR="004810EB">
        <w:rPr>
          <w:i w:val="0"/>
          <w:iCs w:val="0"/>
        </w:rPr>
        <w:t xml:space="preserve">at </w:t>
      </w:r>
      <w:r w:rsidR="00156263">
        <w:rPr>
          <w:i w:val="0"/>
          <w:iCs w:val="0"/>
        </w:rPr>
        <w:t>Gussage St Michael</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E5155A">
        <w:rPr>
          <w:i w:val="0"/>
          <w:iCs w:val="0"/>
        </w:rPr>
        <w:t>2 May</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08868387" w:rsidR="00871581" w:rsidRPr="00AC0B6A" w:rsidRDefault="009444CB" w:rsidP="00E15F70">
            <w:pPr>
              <w:spacing w:before="0"/>
              <w:rPr>
                <w:b/>
                <w:bCs/>
              </w:rPr>
            </w:pPr>
            <w:r w:rsidRPr="002E5FD1">
              <w:rPr>
                <w:bCs/>
              </w:rPr>
              <w:t xml:space="preserve">Cllr </w:t>
            </w:r>
            <w:r w:rsidR="00156263">
              <w:rPr>
                <w:bCs/>
              </w:rPr>
              <w:t xml:space="preserve">K </w:t>
            </w:r>
            <w:proofErr w:type="spellStart"/>
            <w:r w:rsidR="00156263">
              <w:rPr>
                <w:bCs/>
              </w:rPr>
              <w:t>Lannon</w:t>
            </w:r>
            <w:proofErr w:type="spellEnd"/>
            <w:r w:rsidR="00156263">
              <w:rPr>
                <w:bCs/>
              </w:rPr>
              <w:t xml:space="preserve">,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C84A0D">
              <w:rPr>
                <w:bCs/>
                <w:iCs/>
              </w:rPr>
              <w:t xml:space="preserve">Cllr S </w:t>
            </w:r>
            <w:r w:rsidR="00156263">
              <w:rPr>
                <w:bCs/>
                <w:iCs/>
              </w:rPr>
              <w:t>Bushell</w:t>
            </w:r>
            <w:r w:rsidR="00C84A0D">
              <w:rPr>
                <w:bCs/>
                <w:iCs/>
              </w:rPr>
              <w:t xml:space="preserve">, </w:t>
            </w:r>
            <w:r w:rsidR="00DC3561">
              <w:rPr>
                <w:bCs/>
                <w:iCs/>
              </w:rPr>
              <w:t>Cllr</w:t>
            </w:r>
            <w:r w:rsidR="00B362D1">
              <w:rPr>
                <w:bCs/>
                <w:iCs/>
              </w:rPr>
              <w:t xml:space="preserve"> D Burford-May</w:t>
            </w:r>
            <w:r w:rsidR="00DC3561">
              <w:rPr>
                <w:iCs/>
              </w:rPr>
              <w:t xml:space="preserve">, </w:t>
            </w:r>
            <w:r w:rsidR="00E5155A">
              <w:rPr>
                <w:iCs/>
              </w:rPr>
              <w:t xml:space="preserve">Cllr S Glover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70DDABE7"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351105">
        <w:rPr>
          <w:bCs w:val="0"/>
          <w:i w:val="0"/>
          <w:sz w:val="22"/>
          <w:szCs w:val="22"/>
        </w:rPr>
        <w:t>61</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BD20CB">
      <w:pPr>
        <w:rPr>
          <w:bCs/>
          <w:i/>
        </w:rPr>
      </w:pPr>
      <w:r>
        <w:t>No applications.</w:t>
      </w:r>
    </w:p>
    <w:p w14:paraId="306A0BB7" w14:textId="0A5C291C" w:rsidR="00351105" w:rsidRDefault="00E15F70" w:rsidP="00E07982">
      <w:pPr>
        <w:pStyle w:val="Heading5"/>
        <w:jc w:val="both"/>
        <w:rPr>
          <w:bCs w:val="0"/>
          <w:i w:val="0"/>
          <w:sz w:val="22"/>
          <w:szCs w:val="22"/>
        </w:rPr>
      </w:pPr>
      <w:r>
        <w:rPr>
          <w:bCs w:val="0"/>
          <w:i w:val="0"/>
          <w:sz w:val="22"/>
          <w:szCs w:val="22"/>
        </w:rPr>
        <w:t>2</w:t>
      </w:r>
      <w:r w:rsidR="00C84A0D">
        <w:rPr>
          <w:bCs w:val="0"/>
          <w:i w:val="0"/>
          <w:sz w:val="22"/>
          <w:szCs w:val="22"/>
        </w:rPr>
        <w:t>3.0</w:t>
      </w:r>
      <w:r w:rsidR="00351105">
        <w:rPr>
          <w:bCs w:val="0"/>
          <w:i w:val="0"/>
          <w:sz w:val="22"/>
          <w:szCs w:val="22"/>
        </w:rPr>
        <w:t xml:space="preserve">62 </w:t>
      </w:r>
      <w:r w:rsidR="00E5155A">
        <w:rPr>
          <w:bCs w:val="0"/>
          <w:i w:val="0"/>
          <w:sz w:val="22"/>
          <w:szCs w:val="22"/>
        </w:rPr>
        <w:t>E</w:t>
      </w:r>
      <w:r w:rsidR="004D56FE">
        <w:rPr>
          <w:bCs w:val="0"/>
          <w:i w:val="0"/>
          <w:sz w:val="22"/>
          <w:szCs w:val="22"/>
        </w:rPr>
        <w:t>lection</w:t>
      </w:r>
      <w:r w:rsidR="00E5155A">
        <w:rPr>
          <w:bCs w:val="0"/>
          <w:i w:val="0"/>
          <w:sz w:val="22"/>
          <w:szCs w:val="22"/>
        </w:rPr>
        <w:t xml:space="preserve"> </w:t>
      </w:r>
      <w:r w:rsidR="004D56FE">
        <w:rPr>
          <w:bCs w:val="0"/>
          <w:i w:val="0"/>
          <w:sz w:val="22"/>
          <w:szCs w:val="22"/>
        </w:rPr>
        <w:t>of Chairman</w:t>
      </w:r>
      <w:r w:rsidR="007F0276">
        <w:rPr>
          <w:bCs w:val="0"/>
          <w:i w:val="0"/>
          <w:sz w:val="22"/>
          <w:szCs w:val="22"/>
        </w:rPr>
        <w:t xml:space="preserve"> </w:t>
      </w:r>
    </w:p>
    <w:p w14:paraId="70FF8051" w14:textId="5CB484A6" w:rsidR="00351105" w:rsidRPr="00E5155A" w:rsidRDefault="00E5155A" w:rsidP="00E07982">
      <w:pPr>
        <w:pStyle w:val="Heading5"/>
        <w:jc w:val="both"/>
        <w:rPr>
          <w:b w:val="0"/>
          <w:i w:val="0"/>
          <w:sz w:val="22"/>
          <w:szCs w:val="22"/>
        </w:rPr>
      </w:pPr>
      <w:r w:rsidRPr="00E5155A">
        <w:rPr>
          <w:b w:val="0"/>
          <w:i w:val="0"/>
          <w:sz w:val="22"/>
          <w:szCs w:val="22"/>
        </w:rPr>
        <w:t xml:space="preserve">Cllr Read was proposed and seconded, unanimously approved.  The </w:t>
      </w:r>
      <w:r>
        <w:rPr>
          <w:b w:val="0"/>
          <w:i w:val="0"/>
          <w:sz w:val="22"/>
          <w:szCs w:val="22"/>
        </w:rPr>
        <w:t>D</w:t>
      </w:r>
      <w:r w:rsidRPr="00E5155A">
        <w:rPr>
          <w:b w:val="0"/>
          <w:i w:val="0"/>
          <w:sz w:val="22"/>
          <w:szCs w:val="22"/>
        </w:rPr>
        <w:t>eclaration of Office was signed.</w:t>
      </w:r>
    </w:p>
    <w:p w14:paraId="08F5E4D7" w14:textId="42380D00" w:rsidR="00351105" w:rsidRDefault="00E5155A" w:rsidP="00E07982">
      <w:pPr>
        <w:pStyle w:val="Heading5"/>
        <w:jc w:val="both"/>
        <w:rPr>
          <w:bCs w:val="0"/>
          <w:i w:val="0"/>
          <w:sz w:val="22"/>
          <w:szCs w:val="22"/>
        </w:rPr>
      </w:pPr>
      <w:r>
        <w:rPr>
          <w:bCs w:val="0"/>
          <w:i w:val="0"/>
          <w:sz w:val="22"/>
          <w:szCs w:val="22"/>
        </w:rPr>
        <w:t xml:space="preserve">23.063 </w:t>
      </w:r>
      <w:r w:rsidR="004D56FE">
        <w:rPr>
          <w:bCs w:val="0"/>
          <w:i w:val="0"/>
          <w:sz w:val="22"/>
          <w:szCs w:val="22"/>
        </w:rPr>
        <w:t>Election of Vice Chairman</w:t>
      </w:r>
    </w:p>
    <w:p w14:paraId="31FE6A7E" w14:textId="663BB9C3" w:rsidR="00E5155A" w:rsidRPr="00E5155A" w:rsidRDefault="00E5155A" w:rsidP="00E5155A">
      <w:r>
        <w:t xml:space="preserve">Cllr Bushell was </w:t>
      </w:r>
      <w:r w:rsidRPr="00E5155A">
        <w:rPr>
          <w:bCs/>
          <w:iCs/>
        </w:rPr>
        <w:t>proposed and seconded, unanimously approved.  The Declaration of Office was signed.</w:t>
      </w:r>
    </w:p>
    <w:p w14:paraId="78B9F765" w14:textId="2A61E6BC" w:rsidR="00871581" w:rsidRPr="00E76936" w:rsidRDefault="00E5155A" w:rsidP="00E07982">
      <w:pPr>
        <w:pStyle w:val="Heading5"/>
        <w:jc w:val="both"/>
        <w:rPr>
          <w:bCs w:val="0"/>
          <w:i w:val="0"/>
          <w:sz w:val="22"/>
          <w:szCs w:val="22"/>
        </w:rPr>
      </w:pPr>
      <w:r>
        <w:rPr>
          <w:bCs w:val="0"/>
          <w:i w:val="0"/>
          <w:sz w:val="22"/>
          <w:szCs w:val="22"/>
        </w:rPr>
        <w:t xml:space="preserve">23.064 </w:t>
      </w:r>
      <w:r w:rsidR="00871581" w:rsidRPr="00E76936">
        <w:rPr>
          <w:bCs w:val="0"/>
          <w:i w:val="0"/>
          <w:sz w:val="22"/>
          <w:szCs w:val="22"/>
        </w:rPr>
        <w:t>A</w:t>
      </w:r>
      <w:r w:rsidR="004D56FE">
        <w:rPr>
          <w:bCs w:val="0"/>
          <w:i w:val="0"/>
          <w:sz w:val="22"/>
          <w:szCs w:val="22"/>
        </w:rPr>
        <w:t>pologies</w:t>
      </w:r>
    </w:p>
    <w:p w14:paraId="1154D355" w14:textId="55488077"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B362D1">
        <w:rPr>
          <w:iCs/>
        </w:rPr>
        <w:t xml:space="preserve">Porretta, </w:t>
      </w:r>
      <w:r w:rsidR="00156263">
        <w:rPr>
          <w:iCs/>
        </w:rPr>
        <w:t>Warnock</w:t>
      </w:r>
      <w:r w:rsidR="00E5155A">
        <w:rPr>
          <w:iCs/>
        </w:rPr>
        <w:t>, Collie, Dorset Cllr Cook</w:t>
      </w:r>
      <w:r w:rsidR="00DC3561">
        <w:rPr>
          <w:bCs/>
          <w:iCs/>
        </w:rPr>
        <w:t>.</w:t>
      </w:r>
    </w:p>
    <w:p w14:paraId="636143D5" w14:textId="405B9551"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E5155A">
        <w:rPr>
          <w:rFonts w:ascii="Arial" w:hAnsi="Arial" w:cs="Arial"/>
          <w:bCs w:val="0"/>
          <w:iCs/>
        </w:rPr>
        <w:t>65</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32443F0A" w:rsidR="00871581" w:rsidRDefault="00E5155A" w:rsidP="00E02ED6">
      <w:pPr>
        <w:pStyle w:val="BodyText"/>
        <w:jc w:val="left"/>
        <w:rPr>
          <w:i w:val="0"/>
        </w:rPr>
      </w:pPr>
      <w:r>
        <w:rPr>
          <w:i w:val="0"/>
        </w:rPr>
        <w:t>Cllr Mitchell declared an interest in item 12e regarding insurance cover</w:t>
      </w:r>
      <w:r w:rsidR="00D77D62">
        <w:rPr>
          <w:i w:val="0"/>
        </w:rPr>
        <w:t>.</w:t>
      </w:r>
      <w:r w:rsidR="00871581">
        <w:rPr>
          <w:i w:val="0"/>
        </w:rPr>
        <w:t xml:space="preserve">  </w:t>
      </w:r>
    </w:p>
    <w:p w14:paraId="730C5AC5" w14:textId="79DD6112" w:rsidR="00871581" w:rsidRPr="00E76936" w:rsidRDefault="0027064E" w:rsidP="007A63E8">
      <w:pPr>
        <w:pStyle w:val="BodyText"/>
        <w:jc w:val="left"/>
        <w:rPr>
          <w:b/>
          <w:bCs/>
          <w:i w:val="0"/>
          <w:iCs w:val="0"/>
        </w:rPr>
      </w:pPr>
      <w:r>
        <w:rPr>
          <w:b/>
          <w:bCs/>
          <w:i w:val="0"/>
          <w:iCs w:val="0"/>
        </w:rPr>
        <w:t>2</w:t>
      </w:r>
      <w:r w:rsidR="00C84A0D">
        <w:rPr>
          <w:b/>
          <w:bCs/>
          <w:i w:val="0"/>
          <w:iCs w:val="0"/>
        </w:rPr>
        <w:t>3.0</w:t>
      </w:r>
      <w:r w:rsidR="00E5155A">
        <w:rPr>
          <w:b/>
          <w:bCs/>
          <w:i w:val="0"/>
          <w:iCs w:val="0"/>
        </w:rPr>
        <w:t>6</w:t>
      </w:r>
      <w:r w:rsidR="00156263">
        <w:rPr>
          <w:b/>
          <w:bCs/>
          <w:i w:val="0"/>
          <w:iCs w:val="0"/>
        </w:rPr>
        <w:t>6</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32FC64D1"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E5155A">
        <w:rPr>
          <w:b/>
          <w:bCs/>
          <w:i w:val="0"/>
          <w:iCs w:val="0"/>
        </w:rPr>
        <w:t>6</w:t>
      </w:r>
      <w:r w:rsidR="00156263">
        <w:rPr>
          <w:b/>
          <w:bCs/>
          <w:i w:val="0"/>
          <w:iCs w:val="0"/>
        </w:rPr>
        <w:t>7</w:t>
      </w:r>
      <w:r w:rsidR="00B362D1">
        <w:rPr>
          <w:b/>
          <w:bCs/>
          <w:i w:val="0"/>
          <w:iCs w:val="0"/>
        </w:rPr>
        <w:t xml:space="preserve"> </w:t>
      </w:r>
      <w:r w:rsidR="00BD20CB">
        <w:rPr>
          <w:b/>
          <w:bCs/>
          <w:i w:val="0"/>
          <w:iCs w:val="0"/>
        </w:rPr>
        <w:t>P</w:t>
      </w:r>
      <w:r w:rsidR="004D56FE">
        <w:rPr>
          <w:b/>
          <w:bCs/>
          <w:i w:val="0"/>
          <w:iCs w:val="0"/>
        </w:rPr>
        <w:t>ublic Participation</w:t>
      </w:r>
    </w:p>
    <w:p w14:paraId="1D123440" w14:textId="77777777" w:rsidR="00DC3561" w:rsidRDefault="00E15F70" w:rsidP="007A63E8">
      <w:pPr>
        <w:pStyle w:val="BodyText"/>
        <w:jc w:val="left"/>
        <w:rPr>
          <w:i w:val="0"/>
          <w:iCs w:val="0"/>
        </w:rPr>
      </w:pPr>
      <w:r>
        <w:rPr>
          <w:i w:val="0"/>
          <w:iCs w:val="0"/>
        </w:rPr>
        <w:t>There w</w:t>
      </w:r>
      <w:r w:rsidR="00DC3561">
        <w:rPr>
          <w:i w:val="0"/>
          <w:iCs w:val="0"/>
        </w:rPr>
        <w:t>ere no</w:t>
      </w:r>
      <w:r>
        <w:rPr>
          <w:i w:val="0"/>
          <w:iCs w:val="0"/>
        </w:rPr>
        <w:t xml:space="preserve"> member</w:t>
      </w:r>
      <w:r w:rsidR="00DC3561">
        <w:rPr>
          <w:i w:val="0"/>
          <w:iCs w:val="0"/>
        </w:rPr>
        <w:t>s</w:t>
      </w:r>
      <w:r>
        <w:rPr>
          <w:i w:val="0"/>
          <w:iCs w:val="0"/>
        </w:rPr>
        <w:t xml:space="preserve"> of the public present.</w:t>
      </w:r>
      <w:r w:rsidR="00C84A0D">
        <w:rPr>
          <w:i w:val="0"/>
          <w:iCs w:val="0"/>
        </w:rPr>
        <w:t xml:space="preserve">  </w:t>
      </w:r>
    </w:p>
    <w:p w14:paraId="7948417F" w14:textId="7F229AEB" w:rsidR="00675E39" w:rsidRDefault="004D287C" w:rsidP="00675E39">
      <w:pPr>
        <w:pStyle w:val="BodyText"/>
        <w:jc w:val="left"/>
        <w:rPr>
          <w:b/>
          <w:bCs/>
          <w:i w:val="0"/>
          <w:iCs w:val="0"/>
        </w:rPr>
      </w:pPr>
      <w:r w:rsidRPr="004D287C">
        <w:rPr>
          <w:b/>
          <w:bCs/>
          <w:i w:val="0"/>
          <w:iCs w:val="0"/>
        </w:rPr>
        <w:t>2</w:t>
      </w:r>
      <w:r w:rsidR="00C84A0D">
        <w:rPr>
          <w:b/>
          <w:bCs/>
          <w:i w:val="0"/>
          <w:iCs w:val="0"/>
        </w:rPr>
        <w:t>3.0</w:t>
      </w:r>
      <w:r w:rsidR="00E5155A">
        <w:rPr>
          <w:b/>
          <w:bCs/>
          <w:i w:val="0"/>
          <w:iCs w:val="0"/>
        </w:rPr>
        <w:t>6</w:t>
      </w:r>
      <w:r w:rsidR="00156263">
        <w:rPr>
          <w:b/>
          <w:bCs/>
          <w:i w:val="0"/>
          <w:iCs w:val="0"/>
        </w:rPr>
        <w:t>8</w:t>
      </w:r>
      <w:r w:rsidR="00D84CCE">
        <w:rPr>
          <w:b/>
          <w:bCs/>
          <w:i w:val="0"/>
          <w:iCs w:val="0"/>
        </w:rPr>
        <w:t xml:space="preserve"> </w:t>
      </w:r>
      <w:r w:rsidR="00675E39">
        <w:rPr>
          <w:b/>
          <w:bCs/>
          <w:i w:val="0"/>
          <w:iCs w:val="0"/>
        </w:rPr>
        <w:t>M</w:t>
      </w:r>
      <w:r w:rsidR="004D56FE">
        <w:rPr>
          <w:b/>
          <w:bCs/>
          <w:i w:val="0"/>
          <w:iCs w:val="0"/>
        </w:rPr>
        <w:t>inutes</w:t>
      </w:r>
    </w:p>
    <w:p w14:paraId="6405A291" w14:textId="44C63633" w:rsidR="00675E39" w:rsidRDefault="00675E39" w:rsidP="00675E39">
      <w:pPr>
        <w:pStyle w:val="BodyText"/>
        <w:jc w:val="left"/>
        <w:rPr>
          <w:i w:val="0"/>
          <w:iCs w:val="0"/>
        </w:rPr>
      </w:pPr>
      <w:r>
        <w:rPr>
          <w:i w:val="0"/>
          <w:iCs w:val="0"/>
        </w:rPr>
        <w:t xml:space="preserve">Members unanimously approved the minutes of the Parish Council meeting held </w:t>
      </w:r>
      <w:r w:rsidR="00E5155A">
        <w:rPr>
          <w:i w:val="0"/>
          <w:iCs w:val="0"/>
        </w:rPr>
        <w:t>4</w:t>
      </w:r>
      <w:r w:rsidR="00156263">
        <w:rPr>
          <w:i w:val="0"/>
          <w:iCs w:val="0"/>
        </w:rPr>
        <w:t xml:space="preserve"> </w:t>
      </w:r>
      <w:r w:rsidR="00E5155A">
        <w:rPr>
          <w:i w:val="0"/>
          <w:iCs w:val="0"/>
        </w:rPr>
        <w:t>April</w:t>
      </w:r>
      <w:r w:rsidR="00DC3561">
        <w:rPr>
          <w:i w:val="0"/>
          <w:iCs w:val="0"/>
        </w:rPr>
        <w:t xml:space="preserve"> 2023</w:t>
      </w:r>
      <w:r>
        <w:rPr>
          <w:i w:val="0"/>
          <w:iCs w:val="0"/>
        </w:rPr>
        <w:t xml:space="preserve"> (pages </w:t>
      </w:r>
      <w:r w:rsidR="00E5155A">
        <w:rPr>
          <w:i w:val="0"/>
          <w:iCs w:val="0"/>
        </w:rPr>
        <w:t xml:space="preserve">14 </w:t>
      </w:r>
      <w:r w:rsidR="00C84A0D">
        <w:rPr>
          <w:i w:val="0"/>
          <w:iCs w:val="0"/>
        </w:rPr>
        <w:t xml:space="preserve">- </w:t>
      </w:r>
      <w:r w:rsidR="00156263">
        <w:rPr>
          <w:i w:val="0"/>
          <w:iCs w:val="0"/>
        </w:rPr>
        <w:t>1</w:t>
      </w:r>
      <w:r w:rsidR="00E5155A">
        <w:rPr>
          <w:i w:val="0"/>
          <w:iCs w:val="0"/>
        </w:rPr>
        <w:t>8</w:t>
      </w:r>
      <w:r>
        <w:rPr>
          <w:i w:val="0"/>
          <w:iCs w:val="0"/>
        </w:rPr>
        <w:t>).</w:t>
      </w:r>
    </w:p>
    <w:p w14:paraId="6830A848" w14:textId="5C437DD6"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B362D1">
        <w:rPr>
          <w:b/>
          <w:bCs/>
          <w:i w:val="0"/>
          <w:iCs w:val="0"/>
        </w:rPr>
        <w:t>0</w:t>
      </w:r>
      <w:r w:rsidR="00D57D44">
        <w:rPr>
          <w:b/>
          <w:bCs/>
          <w:i w:val="0"/>
          <w:iCs w:val="0"/>
        </w:rPr>
        <w:t>6</w:t>
      </w:r>
      <w:r w:rsidR="00156263">
        <w:rPr>
          <w:b/>
          <w:bCs/>
          <w:i w:val="0"/>
          <w:iCs w:val="0"/>
        </w:rPr>
        <w:t>9</w:t>
      </w:r>
      <w:r w:rsidR="00B362D1">
        <w:rPr>
          <w:b/>
          <w:bCs/>
          <w:i w:val="0"/>
          <w:iCs w:val="0"/>
        </w:rPr>
        <w:t xml:space="preserve"> </w:t>
      </w:r>
      <w:r w:rsidR="00C84A0D">
        <w:rPr>
          <w:b/>
          <w:bCs/>
          <w:i w:val="0"/>
          <w:iCs w:val="0"/>
        </w:rPr>
        <w:t>N</w:t>
      </w:r>
      <w:r w:rsidR="004D56FE">
        <w:rPr>
          <w:b/>
          <w:bCs/>
          <w:i w:val="0"/>
          <w:iCs w:val="0"/>
        </w:rPr>
        <w:t>eighbourhood Plan</w:t>
      </w:r>
    </w:p>
    <w:p w14:paraId="70002001" w14:textId="399F97BE" w:rsidR="00AF6C0E" w:rsidRDefault="00D57D44" w:rsidP="00B43256">
      <w:pPr>
        <w:pStyle w:val="BodyText"/>
        <w:spacing w:before="0"/>
        <w:jc w:val="left"/>
        <w:rPr>
          <w:i w:val="0"/>
          <w:iCs w:val="0"/>
        </w:rPr>
      </w:pPr>
      <w:r>
        <w:rPr>
          <w:i w:val="0"/>
          <w:iCs w:val="0"/>
        </w:rPr>
        <w:t>A consultant will be attending the June meeting to outline the process and issues.</w:t>
      </w:r>
    </w:p>
    <w:p w14:paraId="473A7136" w14:textId="45362462" w:rsidR="00675E39" w:rsidRDefault="00C84A0D" w:rsidP="00675E39">
      <w:pPr>
        <w:pStyle w:val="BodyText"/>
        <w:jc w:val="left"/>
        <w:rPr>
          <w:b/>
          <w:bCs/>
          <w:i w:val="0"/>
          <w:iCs w:val="0"/>
        </w:rPr>
      </w:pPr>
      <w:r>
        <w:rPr>
          <w:b/>
          <w:bCs/>
          <w:i w:val="0"/>
          <w:iCs w:val="0"/>
        </w:rPr>
        <w:t>23</w:t>
      </w:r>
      <w:r w:rsidR="00AF6C0E">
        <w:rPr>
          <w:b/>
          <w:bCs/>
          <w:i w:val="0"/>
          <w:iCs w:val="0"/>
        </w:rPr>
        <w:t>.0</w:t>
      </w:r>
      <w:r w:rsidR="00D57D44">
        <w:rPr>
          <w:b/>
          <w:bCs/>
          <w:i w:val="0"/>
          <w:iCs w:val="0"/>
        </w:rPr>
        <w:t>7</w:t>
      </w:r>
      <w:r w:rsidR="00156263">
        <w:rPr>
          <w:b/>
          <w:bCs/>
          <w:i w:val="0"/>
          <w:iCs w:val="0"/>
        </w:rPr>
        <w:t>0</w:t>
      </w:r>
      <w:r w:rsidR="00675E39" w:rsidRPr="00970950">
        <w:rPr>
          <w:b/>
          <w:bCs/>
          <w:i w:val="0"/>
          <w:iCs w:val="0"/>
        </w:rPr>
        <w:t xml:space="preserve"> D</w:t>
      </w:r>
      <w:r w:rsidR="004D56FE">
        <w:rPr>
          <w:b/>
          <w:bCs/>
          <w:i w:val="0"/>
          <w:iCs w:val="0"/>
        </w:rPr>
        <w:t>orset Councillor’s Report</w:t>
      </w:r>
    </w:p>
    <w:p w14:paraId="28160AF9" w14:textId="111B33EC" w:rsidR="00DC420F" w:rsidRDefault="00EB6F3E" w:rsidP="007279FB">
      <w:pPr>
        <w:pStyle w:val="BodyText"/>
        <w:jc w:val="left"/>
        <w:rPr>
          <w:i w:val="0"/>
          <w:iCs w:val="0"/>
        </w:rPr>
      </w:pPr>
      <w:r>
        <w:rPr>
          <w:i w:val="0"/>
          <w:iCs w:val="0"/>
        </w:rPr>
        <w:t>Cllr</w:t>
      </w:r>
      <w:r w:rsidR="00DC420F">
        <w:rPr>
          <w:i w:val="0"/>
          <w:iCs w:val="0"/>
        </w:rPr>
        <w:t xml:space="preserve"> </w:t>
      </w:r>
      <w:r w:rsidR="00DC3561">
        <w:rPr>
          <w:i w:val="0"/>
          <w:iCs w:val="0"/>
        </w:rPr>
        <w:t xml:space="preserve">Cook </w:t>
      </w:r>
      <w:r w:rsidR="00D77D62">
        <w:rPr>
          <w:i w:val="0"/>
          <w:iCs w:val="0"/>
        </w:rPr>
        <w:t xml:space="preserve">sent a report in advance of the meeting which was </w:t>
      </w:r>
      <w:r w:rsidR="00156263">
        <w:rPr>
          <w:i w:val="0"/>
          <w:iCs w:val="0"/>
        </w:rPr>
        <w:t>discussed</w:t>
      </w:r>
      <w:r w:rsidR="00D77D62">
        <w:rPr>
          <w:i w:val="0"/>
          <w:iCs w:val="0"/>
        </w:rPr>
        <w:t>:</w:t>
      </w:r>
    </w:p>
    <w:p w14:paraId="2F0B98CA" w14:textId="14400FEC" w:rsidR="009F7D06" w:rsidRPr="009F7D06" w:rsidRDefault="00156263" w:rsidP="00AF6C0E">
      <w:pPr>
        <w:pStyle w:val="BodyText"/>
        <w:numPr>
          <w:ilvl w:val="0"/>
          <w:numId w:val="40"/>
        </w:numPr>
        <w:ind w:left="360"/>
        <w:jc w:val="left"/>
        <w:rPr>
          <w:b/>
          <w:bCs/>
          <w:i w:val="0"/>
          <w:iCs w:val="0"/>
        </w:rPr>
      </w:pPr>
      <w:r>
        <w:rPr>
          <w:b/>
          <w:bCs/>
          <w:i w:val="0"/>
          <w:iCs w:val="0"/>
        </w:rPr>
        <w:t xml:space="preserve">Household Support Fund </w:t>
      </w:r>
      <w:r w:rsidR="00AF6C0E">
        <w:rPr>
          <w:i w:val="0"/>
          <w:iCs w:val="0"/>
        </w:rPr>
        <w:t>–</w:t>
      </w:r>
      <w:r>
        <w:rPr>
          <w:i w:val="0"/>
          <w:iCs w:val="0"/>
        </w:rPr>
        <w:t xml:space="preserve"> the next round of funding was open for low</w:t>
      </w:r>
      <w:r w:rsidR="00B43256">
        <w:rPr>
          <w:i w:val="0"/>
          <w:iCs w:val="0"/>
        </w:rPr>
        <w:t>-</w:t>
      </w:r>
      <w:r>
        <w:rPr>
          <w:i w:val="0"/>
          <w:iCs w:val="0"/>
        </w:rPr>
        <w:t>income households.</w:t>
      </w:r>
      <w:r w:rsidR="00AF6C0E">
        <w:rPr>
          <w:i w:val="0"/>
          <w:iCs w:val="0"/>
        </w:rPr>
        <w:t xml:space="preserve"> </w:t>
      </w:r>
    </w:p>
    <w:p w14:paraId="0D1C3168" w14:textId="0E3E7768" w:rsidR="00D57D44" w:rsidRPr="009325E0" w:rsidRDefault="00D57D44" w:rsidP="00A35C9F">
      <w:pPr>
        <w:pStyle w:val="BodyText"/>
        <w:numPr>
          <w:ilvl w:val="0"/>
          <w:numId w:val="40"/>
        </w:numPr>
        <w:autoSpaceDE w:val="0"/>
        <w:autoSpaceDN w:val="0"/>
        <w:adjustRightInd w:val="0"/>
        <w:spacing w:after="0"/>
        <w:jc w:val="left"/>
        <w:rPr>
          <w:lang w:val="en-US"/>
        </w:rPr>
      </w:pPr>
      <w:r w:rsidRPr="007455CC">
        <w:rPr>
          <w:b/>
          <w:bCs/>
          <w:i w:val="0"/>
          <w:iCs w:val="0"/>
        </w:rPr>
        <w:lastRenderedPageBreak/>
        <w:t>Highways maintenance</w:t>
      </w:r>
      <w:r w:rsidR="009325E0" w:rsidRPr="009325E0">
        <w:t xml:space="preserve"> - </w:t>
      </w:r>
      <w:r w:rsidRPr="009325E0">
        <w:rPr>
          <w:i w:val="0"/>
          <w:iCs w:val="0"/>
          <w:lang w:val="en-US"/>
        </w:rPr>
        <w:t>Several roads in Dorset are being given an ‘early life intervention’ to keep them in good condition. This is a preventative treatment which stops water ingress and surface deterioration.  Dorset Council was given a £2</w:t>
      </w:r>
      <w:r w:rsidR="009325E0">
        <w:rPr>
          <w:i w:val="0"/>
          <w:iCs w:val="0"/>
          <w:lang w:val="en-US"/>
        </w:rPr>
        <w:t>.</w:t>
      </w:r>
      <w:r w:rsidRPr="009325E0">
        <w:rPr>
          <w:i w:val="0"/>
          <w:iCs w:val="0"/>
          <w:lang w:val="en-US"/>
        </w:rPr>
        <w:t>9</w:t>
      </w:r>
      <w:r w:rsidR="009325E0">
        <w:rPr>
          <w:i w:val="0"/>
          <w:iCs w:val="0"/>
          <w:lang w:val="en-US"/>
        </w:rPr>
        <w:t>m</w:t>
      </w:r>
      <w:r w:rsidRPr="009325E0">
        <w:rPr>
          <w:i w:val="0"/>
          <w:iCs w:val="0"/>
          <w:lang w:val="en-US"/>
        </w:rPr>
        <w:t xml:space="preserve"> slice of the £200m budget set aside by the Government.</w:t>
      </w:r>
    </w:p>
    <w:p w14:paraId="018FE914" w14:textId="787D26D7" w:rsidR="00D57D44" w:rsidRPr="009325E0" w:rsidRDefault="00000000" w:rsidP="00226D03">
      <w:pPr>
        <w:pStyle w:val="ListParagraph"/>
        <w:numPr>
          <w:ilvl w:val="0"/>
          <w:numId w:val="51"/>
        </w:numPr>
        <w:autoSpaceDE w:val="0"/>
        <w:autoSpaceDN w:val="0"/>
        <w:adjustRightInd w:val="0"/>
        <w:spacing w:after="0"/>
        <w:ind w:left="709" w:hanging="283"/>
        <w:rPr>
          <w:rFonts w:ascii="Arial" w:hAnsi="Arial" w:cs="Arial"/>
          <w:lang w:val="en-US"/>
        </w:rPr>
      </w:pPr>
      <w:hyperlink r:id="rId8" w:history="1">
        <w:r w:rsidR="00D57D44" w:rsidRPr="009325E0">
          <w:rPr>
            <w:rFonts w:ascii="Arial" w:hAnsi="Arial" w:cs="Arial"/>
            <w:b/>
            <w:bCs/>
          </w:rPr>
          <w:t>Home Upgrade Grant (HUG) scheme</w:t>
        </w:r>
      </w:hyperlink>
      <w:r w:rsidR="009325E0" w:rsidRPr="009325E0">
        <w:rPr>
          <w:rFonts w:ascii="Arial" w:hAnsi="Arial" w:cs="Arial"/>
        </w:rPr>
        <w:t xml:space="preserve"> - </w:t>
      </w:r>
      <w:r w:rsidR="00D57D44" w:rsidRPr="009325E0">
        <w:rPr>
          <w:rFonts w:ascii="Arial" w:hAnsi="Arial" w:cs="Arial"/>
          <w:lang w:val="en-US"/>
        </w:rPr>
        <w:t xml:space="preserve">Dorset Council, BCP Council and Public Health Dorset have been awarded £4,343,000 by </w:t>
      </w:r>
      <w:r w:rsidR="009325E0" w:rsidRPr="009325E0">
        <w:rPr>
          <w:rFonts w:ascii="Arial" w:hAnsi="Arial" w:cs="Arial"/>
          <w:lang w:val="en-US"/>
        </w:rPr>
        <w:t>G</w:t>
      </w:r>
      <w:r w:rsidR="00D57D44" w:rsidRPr="009325E0">
        <w:rPr>
          <w:rFonts w:ascii="Arial" w:hAnsi="Arial" w:cs="Arial"/>
          <w:lang w:val="en-US"/>
        </w:rPr>
        <w:t>overnment to upgrade homes and off-grid households with energy efficiency measures as part of the </w:t>
      </w:r>
      <w:hyperlink r:id="rId9" w:history="1">
        <w:r w:rsidR="00D57D44" w:rsidRPr="009325E0">
          <w:rPr>
            <w:rFonts w:ascii="Arial" w:hAnsi="Arial" w:cs="Arial"/>
            <w:lang w:val="en-US"/>
          </w:rPr>
          <w:t>Home Upgrade Grant (HUG) scheme</w:t>
        </w:r>
      </w:hyperlink>
      <w:r w:rsidR="00D57D44" w:rsidRPr="009325E0">
        <w:rPr>
          <w:rFonts w:ascii="Arial" w:hAnsi="Arial" w:cs="Arial"/>
          <w:lang w:val="en-US"/>
        </w:rPr>
        <w:t>.</w:t>
      </w:r>
      <w:r w:rsidR="009325E0" w:rsidRPr="009325E0">
        <w:rPr>
          <w:rFonts w:ascii="Arial" w:hAnsi="Arial" w:cs="Arial"/>
          <w:lang w:val="en-US"/>
        </w:rPr>
        <w:t xml:space="preserve">  </w:t>
      </w:r>
      <w:hyperlink r:id="rId10" w:history="1">
        <w:r w:rsidR="00D57D44" w:rsidRPr="009325E0">
          <w:rPr>
            <w:rFonts w:ascii="Arial" w:hAnsi="Arial" w:cs="Arial"/>
            <w:lang w:val="en-US"/>
          </w:rPr>
          <w:t>The scheme</w:t>
        </w:r>
      </w:hyperlink>
      <w:r w:rsidR="00D57D44" w:rsidRPr="009325E0">
        <w:rPr>
          <w:rFonts w:ascii="Arial" w:hAnsi="Arial" w:cs="Arial"/>
          <w:lang w:val="en-US"/>
        </w:rPr>
        <w:t xml:space="preserve"> will provide energy efficiency upgrades and low carbon heating via local authority funding, to households that are low income, off the gas grid or have an Energy Performance Certificate (EPC) between D and G. </w:t>
      </w:r>
    </w:p>
    <w:p w14:paraId="5FC79648" w14:textId="61DD552C" w:rsidR="00D57D44" w:rsidRPr="009325E0" w:rsidRDefault="00D57D44" w:rsidP="00BD6B1A">
      <w:pPr>
        <w:pStyle w:val="ListParagraph"/>
        <w:numPr>
          <w:ilvl w:val="0"/>
          <w:numId w:val="50"/>
        </w:numPr>
        <w:rPr>
          <w:rFonts w:ascii="Arial" w:hAnsi="Arial" w:cs="Arial"/>
        </w:rPr>
      </w:pPr>
      <w:r w:rsidRPr="009325E0">
        <w:rPr>
          <w:rFonts w:ascii="Arial" w:hAnsi="Arial" w:cs="Arial"/>
          <w:b/>
          <w:bCs/>
        </w:rPr>
        <w:t>Free outdoor health and wellbeing activities in Wimborne</w:t>
      </w:r>
      <w:r w:rsidR="009325E0" w:rsidRPr="009325E0">
        <w:rPr>
          <w:rFonts w:ascii="Arial" w:hAnsi="Arial" w:cs="Arial"/>
          <w:b/>
          <w:bCs/>
        </w:rPr>
        <w:t xml:space="preserve"> </w:t>
      </w:r>
      <w:r w:rsidR="009325E0" w:rsidRPr="009325E0">
        <w:rPr>
          <w:rFonts w:ascii="Arial" w:hAnsi="Arial" w:cs="Arial"/>
        </w:rPr>
        <w:t xml:space="preserve">- </w:t>
      </w:r>
      <w:r w:rsidRPr="009325E0">
        <w:rPr>
          <w:rFonts w:ascii="Arial" w:hAnsi="Arial" w:cs="Arial"/>
        </w:rPr>
        <w:t xml:space="preserve">The Health and Activity team </w:t>
      </w:r>
      <w:r w:rsidR="009325E0" w:rsidRPr="009325E0">
        <w:rPr>
          <w:rFonts w:ascii="Arial" w:hAnsi="Arial" w:cs="Arial"/>
        </w:rPr>
        <w:t>is</w:t>
      </w:r>
      <w:r w:rsidRPr="009325E0">
        <w:rPr>
          <w:rFonts w:ascii="Arial" w:hAnsi="Arial" w:cs="Arial"/>
        </w:rPr>
        <w:t xml:space="preserve"> running free physical activity sessions in Wimborne over the coming weeks to encourage people to get outdoors, get some light exercise and make some new friends.</w:t>
      </w:r>
      <w:r w:rsidR="009325E0" w:rsidRPr="009325E0">
        <w:rPr>
          <w:rFonts w:ascii="Arial" w:hAnsi="Arial" w:cs="Arial"/>
        </w:rPr>
        <w:t xml:space="preserve">  </w:t>
      </w:r>
      <w:r w:rsidRPr="009325E0">
        <w:rPr>
          <w:rFonts w:ascii="Arial" w:hAnsi="Arial" w:cs="Arial"/>
        </w:rPr>
        <w:t xml:space="preserve">Health walks start from Wimborne on Mondays at (not Bank Holidays) and Tuesdays every week, followed by a coffee stop locally! There is also a new outdoor fitness circuit class launching at </w:t>
      </w:r>
      <w:proofErr w:type="spellStart"/>
      <w:r w:rsidRPr="009325E0">
        <w:rPr>
          <w:rFonts w:ascii="Arial" w:hAnsi="Arial" w:cs="Arial"/>
        </w:rPr>
        <w:t>Bytheway</w:t>
      </w:r>
      <w:proofErr w:type="spellEnd"/>
      <w:r w:rsidRPr="009325E0">
        <w:rPr>
          <w:rFonts w:ascii="Arial" w:hAnsi="Arial" w:cs="Arial"/>
        </w:rPr>
        <w:t xml:space="preserve"> Field on Tuesday evenings. </w:t>
      </w:r>
    </w:p>
    <w:p w14:paraId="5E4D8A5C" w14:textId="38DF3348" w:rsidR="00D57D44" w:rsidRPr="009325E0" w:rsidRDefault="00D57D44" w:rsidP="000A2848">
      <w:pPr>
        <w:pStyle w:val="ListParagraph"/>
        <w:numPr>
          <w:ilvl w:val="0"/>
          <w:numId w:val="40"/>
        </w:numPr>
        <w:autoSpaceDE w:val="0"/>
        <w:autoSpaceDN w:val="0"/>
        <w:adjustRightInd w:val="0"/>
        <w:spacing w:after="0"/>
        <w:rPr>
          <w:rFonts w:ascii="Arial" w:hAnsi="Arial" w:cs="Arial"/>
          <w:lang w:val="en-US"/>
        </w:rPr>
      </w:pPr>
      <w:r w:rsidRPr="009325E0">
        <w:rPr>
          <w:rFonts w:ascii="Arial" w:hAnsi="Arial" w:cs="Arial"/>
          <w:b/>
          <w:bCs/>
        </w:rPr>
        <w:t>Electric Vehicle charging points</w:t>
      </w:r>
      <w:r w:rsidR="009325E0" w:rsidRPr="009325E0">
        <w:rPr>
          <w:rFonts w:ascii="Arial" w:hAnsi="Arial" w:cs="Arial"/>
          <w:b/>
          <w:bCs/>
        </w:rPr>
        <w:t xml:space="preserve"> </w:t>
      </w:r>
      <w:r w:rsidR="009325E0" w:rsidRPr="009325E0">
        <w:rPr>
          <w:rFonts w:ascii="Arial" w:hAnsi="Arial" w:cs="Arial"/>
        </w:rPr>
        <w:t xml:space="preserve">- </w:t>
      </w:r>
      <w:r w:rsidR="009325E0" w:rsidRPr="009325E0">
        <w:rPr>
          <w:rFonts w:ascii="Arial" w:hAnsi="Arial" w:cs="Arial"/>
          <w:lang w:val="en-US"/>
        </w:rPr>
        <w:t>A</w:t>
      </w:r>
      <w:r w:rsidRPr="009325E0">
        <w:rPr>
          <w:rFonts w:ascii="Arial" w:hAnsi="Arial" w:cs="Arial"/>
          <w:lang w:val="en-US"/>
        </w:rPr>
        <w:t>im</w:t>
      </w:r>
      <w:r w:rsidR="009325E0" w:rsidRPr="009325E0">
        <w:rPr>
          <w:rFonts w:ascii="Arial" w:hAnsi="Arial" w:cs="Arial"/>
          <w:lang w:val="en-US"/>
        </w:rPr>
        <w:t>ing</w:t>
      </w:r>
      <w:r w:rsidRPr="009325E0">
        <w:rPr>
          <w:rFonts w:ascii="Arial" w:hAnsi="Arial" w:cs="Arial"/>
          <w:lang w:val="en-US"/>
        </w:rPr>
        <w:t xml:space="preserve"> to provide access to charging points within a 10-minute drive for most residents within 10 </w:t>
      </w:r>
      <w:r w:rsidR="009325E0" w:rsidRPr="009325E0">
        <w:rPr>
          <w:rFonts w:ascii="Arial" w:hAnsi="Arial" w:cs="Arial"/>
          <w:lang w:val="en-US"/>
        </w:rPr>
        <w:t>years will</w:t>
      </w:r>
      <w:r w:rsidRPr="009325E0">
        <w:rPr>
          <w:rFonts w:ascii="Arial" w:hAnsi="Arial" w:cs="Arial"/>
          <w:lang w:val="en-US"/>
        </w:rPr>
        <w:t xml:space="preserve"> expand the charge points into villages and rural locations across the local authority. </w:t>
      </w:r>
    </w:p>
    <w:p w14:paraId="2C87C53F" w14:textId="58276358"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9325E0">
        <w:rPr>
          <w:b/>
          <w:bCs/>
          <w:i w:val="0"/>
          <w:iCs w:val="0"/>
        </w:rPr>
        <w:t>7</w:t>
      </w:r>
      <w:r w:rsidR="00015A69">
        <w:rPr>
          <w:b/>
          <w:bCs/>
          <w:i w:val="0"/>
          <w:iCs w:val="0"/>
        </w:rPr>
        <w:t>1</w:t>
      </w:r>
      <w:r>
        <w:rPr>
          <w:b/>
          <w:bCs/>
          <w:i w:val="0"/>
          <w:iCs w:val="0"/>
        </w:rPr>
        <w:t xml:space="preserve"> H</w:t>
      </w:r>
      <w:r w:rsidR="004D56FE">
        <w:rPr>
          <w:b/>
          <w:bCs/>
          <w:i w:val="0"/>
          <w:iCs w:val="0"/>
        </w:rPr>
        <w:t>ighways</w:t>
      </w:r>
    </w:p>
    <w:p w14:paraId="40130219" w14:textId="3B62556A" w:rsidR="00B43256" w:rsidRDefault="009325E0" w:rsidP="00CC5382">
      <w:pPr>
        <w:pStyle w:val="BodyText"/>
        <w:jc w:val="left"/>
        <w:rPr>
          <w:i w:val="0"/>
          <w:iCs w:val="0"/>
        </w:rPr>
      </w:pPr>
      <w:r>
        <w:rPr>
          <w:i w:val="0"/>
          <w:iCs w:val="0"/>
        </w:rPr>
        <w:t>The C2 works have been complete with good road markings around the pumping station stretch of road.  The works down to the A354 will be resurfaced next financial year.  Awaiting the options from the Collision Reduction Team</w:t>
      </w:r>
      <w:r w:rsidR="002257B7">
        <w:rPr>
          <w:i w:val="0"/>
          <w:iCs w:val="0"/>
        </w:rPr>
        <w:t xml:space="preserve"> for the pumping station/single road hill</w:t>
      </w:r>
      <w:r w:rsidR="007455CC">
        <w:rPr>
          <w:i w:val="0"/>
          <w:iCs w:val="0"/>
        </w:rPr>
        <w:t xml:space="preserve"> issues</w:t>
      </w:r>
      <w:r w:rsidR="002257B7">
        <w:rPr>
          <w:i w:val="0"/>
          <w:iCs w:val="0"/>
        </w:rPr>
        <w:t>.</w:t>
      </w:r>
      <w:r w:rsidR="00015A69">
        <w:rPr>
          <w:i w:val="0"/>
          <w:iCs w:val="0"/>
        </w:rPr>
        <w:t xml:space="preserve">  </w:t>
      </w:r>
    </w:p>
    <w:p w14:paraId="4FD1D066" w14:textId="1EBB10CC" w:rsidR="00015A69" w:rsidRDefault="002257B7" w:rsidP="00CC5382">
      <w:pPr>
        <w:pStyle w:val="BodyText"/>
        <w:jc w:val="left"/>
        <w:rPr>
          <w:i w:val="0"/>
          <w:iCs w:val="0"/>
        </w:rPr>
      </w:pPr>
      <w:r>
        <w:rPr>
          <w:i w:val="0"/>
          <w:iCs w:val="0"/>
        </w:rPr>
        <w:t>A council senior officer had visited Newtown to look at the road and would install a warning sign (parent and child) and mark the road with ‘Slow’.  He was also aware that Gussage St Michael did not have a 30mph zone.</w:t>
      </w:r>
    </w:p>
    <w:p w14:paraId="7A096F88" w14:textId="21632585" w:rsidR="0096549C" w:rsidRDefault="0096549C" w:rsidP="00CC5382">
      <w:pPr>
        <w:pStyle w:val="BodyText"/>
        <w:jc w:val="left"/>
        <w:rPr>
          <w:i w:val="0"/>
          <w:iCs w:val="0"/>
        </w:rPr>
      </w:pPr>
      <w:r>
        <w:rPr>
          <w:i w:val="0"/>
          <w:iCs w:val="0"/>
        </w:rPr>
        <w:t>Note – Dorset Council Cabinet Chairman Cllr Simon has been replaced with Cllr Ray Bryan.</w:t>
      </w:r>
    </w:p>
    <w:p w14:paraId="2CA711D5" w14:textId="14B75D8C"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2257B7">
        <w:rPr>
          <w:b/>
          <w:bCs/>
          <w:i w:val="0"/>
          <w:iCs w:val="0"/>
        </w:rPr>
        <w:t>72</w:t>
      </w:r>
      <w:r>
        <w:rPr>
          <w:b/>
          <w:bCs/>
          <w:i w:val="0"/>
          <w:iCs w:val="0"/>
        </w:rPr>
        <w:t xml:space="preserve"> </w:t>
      </w:r>
      <w:r w:rsidR="00DD7382">
        <w:rPr>
          <w:b/>
          <w:bCs/>
          <w:i w:val="0"/>
          <w:iCs w:val="0"/>
        </w:rPr>
        <w:t>F</w:t>
      </w:r>
      <w:r w:rsidR="004D56FE">
        <w:rPr>
          <w:b/>
          <w:bCs/>
          <w:i w:val="0"/>
          <w:iCs w:val="0"/>
        </w:rPr>
        <w:t>ly Tipping</w:t>
      </w:r>
    </w:p>
    <w:p w14:paraId="2063E016" w14:textId="455A8577" w:rsidR="003F3EC2" w:rsidRPr="003F3EC2" w:rsidRDefault="002257B7" w:rsidP="00897430">
      <w:pPr>
        <w:pStyle w:val="BodyText"/>
        <w:jc w:val="left"/>
        <w:rPr>
          <w:i w:val="0"/>
          <w:iCs w:val="0"/>
        </w:rPr>
      </w:pPr>
      <w:r>
        <w:rPr>
          <w:i w:val="0"/>
          <w:iCs w:val="0"/>
        </w:rPr>
        <w:t>None reported</w:t>
      </w:r>
      <w:r w:rsidR="002E6D78">
        <w:rPr>
          <w:i w:val="0"/>
          <w:iCs w:val="0"/>
        </w:rPr>
        <w:t>.</w:t>
      </w:r>
    </w:p>
    <w:p w14:paraId="32987F50" w14:textId="67D3489A"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1F0117">
        <w:rPr>
          <w:b/>
          <w:bCs/>
          <w:i w:val="0"/>
          <w:iCs w:val="0"/>
        </w:rPr>
        <w:t>73</w:t>
      </w:r>
      <w:r>
        <w:rPr>
          <w:b/>
          <w:bCs/>
          <w:i w:val="0"/>
          <w:iCs w:val="0"/>
        </w:rPr>
        <w:t xml:space="preserve"> </w:t>
      </w:r>
      <w:r w:rsidR="00897430">
        <w:rPr>
          <w:b/>
          <w:bCs/>
          <w:i w:val="0"/>
          <w:iCs w:val="0"/>
        </w:rPr>
        <w:t>F</w:t>
      </w:r>
      <w:r w:rsidR="004D56FE">
        <w:rPr>
          <w:b/>
          <w:bCs/>
          <w:i w:val="0"/>
          <w:iCs w:val="0"/>
        </w:rPr>
        <w:t>inance</w:t>
      </w:r>
    </w:p>
    <w:p w14:paraId="71CEAD86" w14:textId="7731193C" w:rsidR="002E6D78" w:rsidRDefault="00897430" w:rsidP="00064CDA">
      <w:pPr>
        <w:pStyle w:val="BodyText"/>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2257B7">
        <w:rPr>
          <w:i w:val="0"/>
          <w:iCs w:val="0"/>
        </w:rPr>
        <w:t>April</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0F8F05F5" w14:textId="79423796" w:rsidR="002E6D78" w:rsidRPr="002E6D78" w:rsidRDefault="00934F21" w:rsidP="00897430">
      <w:pPr>
        <w:pStyle w:val="BodyText"/>
        <w:jc w:val="left"/>
        <w:rPr>
          <w:b/>
          <w:bCs/>
          <w:i w:val="0"/>
          <w:iCs w:val="0"/>
        </w:rPr>
      </w:pPr>
      <w:r>
        <w:rPr>
          <w:b/>
          <w:bCs/>
          <w:i w:val="0"/>
          <w:iCs w:val="0"/>
        </w:rPr>
        <w:t xml:space="preserve">b) </w:t>
      </w:r>
      <w:r w:rsidR="002257B7">
        <w:rPr>
          <w:b/>
          <w:bCs/>
          <w:i w:val="0"/>
          <w:iCs w:val="0"/>
        </w:rPr>
        <w:t xml:space="preserve">VAT </w:t>
      </w:r>
      <w:r w:rsidR="002E6D78">
        <w:rPr>
          <w:b/>
          <w:bCs/>
          <w:i w:val="0"/>
          <w:iCs w:val="0"/>
        </w:rPr>
        <w:t xml:space="preserve">– </w:t>
      </w:r>
      <w:r w:rsidR="002E6D78">
        <w:rPr>
          <w:i w:val="0"/>
          <w:iCs w:val="0"/>
        </w:rPr>
        <w:t xml:space="preserve">members noted </w:t>
      </w:r>
      <w:r w:rsidR="002257B7">
        <w:rPr>
          <w:i w:val="0"/>
          <w:iCs w:val="0"/>
        </w:rPr>
        <w:t>a claim had been submitted for last financial year.</w:t>
      </w:r>
    </w:p>
    <w:p w14:paraId="01042FE9" w14:textId="77777777" w:rsidR="002E6D78" w:rsidRDefault="002E6D78" w:rsidP="00897430">
      <w:pPr>
        <w:pStyle w:val="BodyText"/>
        <w:jc w:val="left"/>
        <w:rPr>
          <w:i w:val="0"/>
          <w:iCs w:val="0"/>
        </w:rPr>
      </w:pPr>
      <w:r w:rsidRPr="002E6D78">
        <w:rPr>
          <w:b/>
          <w:bCs/>
          <w:i w:val="0"/>
          <w:iCs w:val="0"/>
        </w:rPr>
        <w:t>c) Asset Register</w:t>
      </w:r>
      <w:r>
        <w:rPr>
          <w:i w:val="0"/>
          <w:iCs w:val="0"/>
        </w:rPr>
        <w:t xml:space="preserve"> – members approved the Asset Register as at 31 March 2023.</w:t>
      </w:r>
    </w:p>
    <w:p w14:paraId="0456EA49" w14:textId="77777777" w:rsidR="002257B7" w:rsidRDefault="002E6D78" w:rsidP="00897430">
      <w:pPr>
        <w:pStyle w:val="BodyText"/>
        <w:jc w:val="left"/>
        <w:rPr>
          <w:b/>
          <w:bCs/>
          <w:i w:val="0"/>
          <w:iCs w:val="0"/>
        </w:rPr>
      </w:pPr>
      <w:r w:rsidRPr="002E6D78">
        <w:rPr>
          <w:b/>
          <w:bCs/>
          <w:i w:val="0"/>
          <w:iCs w:val="0"/>
        </w:rPr>
        <w:t>d)</w:t>
      </w:r>
      <w:r w:rsidR="002257B7">
        <w:rPr>
          <w:b/>
          <w:bCs/>
          <w:i w:val="0"/>
          <w:iCs w:val="0"/>
        </w:rPr>
        <w:t xml:space="preserve"> Annual Governance and Accountability Return 2022/23</w:t>
      </w:r>
    </w:p>
    <w:p w14:paraId="3A15FA3B" w14:textId="0D2DD694" w:rsidR="002257B7" w:rsidRPr="002257B7" w:rsidRDefault="002257B7" w:rsidP="002257B7">
      <w:pPr>
        <w:pStyle w:val="BodyText"/>
        <w:numPr>
          <w:ilvl w:val="0"/>
          <w:numId w:val="52"/>
        </w:numPr>
        <w:jc w:val="left"/>
        <w:rPr>
          <w:b/>
          <w:bCs/>
          <w:i w:val="0"/>
          <w:iCs w:val="0"/>
        </w:rPr>
      </w:pPr>
      <w:r>
        <w:rPr>
          <w:b/>
          <w:bCs/>
          <w:i w:val="0"/>
          <w:iCs w:val="0"/>
        </w:rPr>
        <w:t>Certificate of Exemption</w:t>
      </w:r>
      <w:r>
        <w:rPr>
          <w:i w:val="0"/>
          <w:iCs w:val="0"/>
        </w:rPr>
        <w:t xml:space="preserve"> – members agreed to apply for a</w:t>
      </w:r>
      <w:r w:rsidR="004D56FE">
        <w:rPr>
          <w:i w:val="0"/>
          <w:iCs w:val="0"/>
        </w:rPr>
        <w:t>n</w:t>
      </w:r>
      <w:r>
        <w:rPr>
          <w:i w:val="0"/>
          <w:iCs w:val="0"/>
        </w:rPr>
        <w:t xml:space="preserve"> exemption as income and expenditure were both below £25,000.</w:t>
      </w:r>
    </w:p>
    <w:p w14:paraId="1B337DCA" w14:textId="58A5B460" w:rsidR="002257B7" w:rsidRPr="002257B7" w:rsidRDefault="002257B7" w:rsidP="002257B7">
      <w:pPr>
        <w:pStyle w:val="BodyText"/>
        <w:numPr>
          <w:ilvl w:val="0"/>
          <w:numId w:val="52"/>
        </w:numPr>
        <w:jc w:val="left"/>
        <w:rPr>
          <w:b/>
          <w:bCs/>
          <w:i w:val="0"/>
          <w:iCs w:val="0"/>
        </w:rPr>
      </w:pPr>
      <w:r>
        <w:rPr>
          <w:b/>
          <w:bCs/>
          <w:i w:val="0"/>
          <w:iCs w:val="0"/>
        </w:rPr>
        <w:t>Internal Auditor Feedback</w:t>
      </w:r>
      <w:r>
        <w:rPr>
          <w:i w:val="0"/>
          <w:iCs w:val="0"/>
        </w:rPr>
        <w:t xml:space="preserve"> – members note</w:t>
      </w:r>
      <w:r w:rsidR="004D56FE">
        <w:rPr>
          <w:i w:val="0"/>
          <w:iCs w:val="0"/>
        </w:rPr>
        <w:t>d</w:t>
      </w:r>
      <w:r>
        <w:rPr>
          <w:i w:val="0"/>
          <w:iCs w:val="0"/>
        </w:rPr>
        <w:t xml:space="preserve"> that the audit did not raise any issues except for the wrong asset value on page 6 of the return.  All </w:t>
      </w:r>
      <w:r>
        <w:rPr>
          <w:i w:val="0"/>
          <w:iCs w:val="0"/>
        </w:rPr>
        <w:lastRenderedPageBreak/>
        <w:t>appropriate measures seem to be in place.</w:t>
      </w:r>
      <w:r w:rsidR="004D56FE">
        <w:rPr>
          <w:i w:val="0"/>
          <w:iCs w:val="0"/>
        </w:rPr>
        <w:t xml:space="preserve">  She wanted to raise that the ’exemption’ status was very near the threshold.</w:t>
      </w:r>
    </w:p>
    <w:p w14:paraId="2B236CE0" w14:textId="7C1D7DDC" w:rsidR="002257B7" w:rsidRPr="002257B7" w:rsidRDefault="002257B7" w:rsidP="002257B7">
      <w:pPr>
        <w:pStyle w:val="BodyText"/>
        <w:numPr>
          <w:ilvl w:val="0"/>
          <w:numId w:val="52"/>
        </w:numPr>
        <w:jc w:val="left"/>
        <w:rPr>
          <w:b/>
          <w:bCs/>
          <w:i w:val="0"/>
          <w:iCs w:val="0"/>
        </w:rPr>
      </w:pPr>
      <w:r>
        <w:rPr>
          <w:b/>
          <w:bCs/>
          <w:i w:val="0"/>
          <w:iCs w:val="0"/>
        </w:rPr>
        <w:t>Conflict of Interest with BDO LLP</w:t>
      </w:r>
      <w:r>
        <w:rPr>
          <w:i w:val="0"/>
          <w:iCs w:val="0"/>
        </w:rPr>
        <w:t xml:space="preserve"> – members confirmed no interest in the company.</w:t>
      </w:r>
    </w:p>
    <w:p w14:paraId="49441787" w14:textId="7B2307B5" w:rsidR="002257B7" w:rsidRPr="00DF25C4" w:rsidRDefault="002257B7" w:rsidP="002257B7">
      <w:pPr>
        <w:pStyle w:val="BodyText"/>
        <w:numPr>
          <w:ilvl w:val="0"/>
          <w:numId w:val="52"/>
        </w:numPr>
        <w:jc w:val="left"/>
        <w:rPr>
          <w:b/>
          <w:bCs/>
          <w:i w:val="0"/>
          <w:iCs w:val="0"/>
        </w:rPr>
      </w:pPr>
      <w:r>
        <w:rPr>
          <w:b/>
          <w:bCs/>
          <w:i w:val="0"/>
          <w:iCs w:val="0"/>
        </w:rPr>
        <w:t>Annual Governance Statement</w:t>
      </w:r>
      <w:r>
        <w:rPr>
          <w:i w:val="0"/>
          <w:iCs w:val="0"/>
        </w:rPr>
        <w:t xml:space="preserve"> </w:t>
      </w:r>
      <w:r w:rsidR="00DF25C4">
        <w:rPr>
          <w:i w:val="0"/>
          <w:iCs w:val="0"/>
        </w:rPr>
        <w:t>–</w:t>
      </w:r>
      <w:r>
        <w:rPr>
          <w:i w:val="0"/>
          <w:iCs w:val="0"/>
        </w:rPr>
        <w:t xml:space="preserve"> members</w:t>
      </w:r>
      <w:r w:rsidR="00DF25C4">
        <w:rPr>
          <w:i w:val="0"/>
          <w:iCs w:val="0"/>
        </w:rPr>
        <w:t xml:space="preserve"> were satisfied that all measures were in place and appropriate reporting undertaken</w:t>
      </w:r>
      <w:r w:rsidR="004D56FE">
        <w:rPr>
          <w:i w:val="0"/>
          <w:iCs w:val="0"/>
        </w:rPr>
        <w:t>, and agreed to approved this</w:t>
      </w:r>
      <w:r w:rsidR="00DF25C4">
        <w:rPr>
          <w:i w:val="0"/>
          <w:iCs w:val="0"/>
        </w:rPr>
        <w:t>.</w:t>
      </w:r>
    </w:p>
    <w:p w14:paraId="658A51D8" w14:textId="7C727630" w:rsidR="00DF25C4" w:rsidRPr="00DF25C4" w:rsidRDefault="00DF25C4" w:rsidP="002257B7">
      <w:pPr>
        <w:pStyle w:val="BodyText"/>
        <w:numPr>
          <w:ilvl w:val="0"/>
          <w:numId w:val="52"/>
        </w:numPr>
        <w:jc w:val="left"/>
        <w:rPr>
          <w:b/>
          <w:bCs/>
          <w:i w:val="0"/>
          <w:iCs w:val="0"/>
        </w:rPr>
      </w:pPr>
      <w:r>
        <w:rPr>
          <w:b/>
          <w:bCs/>
          <w:i w:val="0"/>
          <w:iCs w:val="0"/>
        </w:rPr>
        <w:t xml:space="preserve">Accounting Statement </w:t>
      </w:r>
      <w:r>
        <w:rPr>
          <w:i w:val="0"/>
          <w:iCs w:val="0"/>
        </w:rPr>
        <w:t>– members approved the statement as an accurate record.</w:t>
      </w:r>
    </w:p>
    <w:p w14:paraId="2FC9AED4" w14:textId="1FD004E3" w:rsidR="00DF25C4" w:rsidRDefault="00DF25C4" w:rsidP="002257B7">
      <w:pPr>
        <w:pStyle w:val="BodyText"/>
        <w:numPr>
          <w:ilvl w:val="0"/>
          <w:numId w:val="52"/>
        </w:numPr>
        <w:jc w:val="left"/>
        <w:rPr>
          <w:b/>
          <w:bCs/>
          <w:i w:val="0"/>
          <w:iCs w:val="0"/>
        </w:rPr>
      </w:pPr>
      <w:r>
        <w:rPr>
          <w:b/>
          <w:bCs/>
          <w:i w:val="0"/>
          <w:iCs w:val="0"/>
        </w:rPr>
        <w:t xml:space="preserve">Publication </w:t>
      </w:r>
      <w:r>
        <w:rPr>
          <w:i w:val="0"/>
          <w:iCs w:val="0"/>
        </w:rPr>
        <w:t>– members approved the publication of the AGAR at the appropriate time in June on the website.</w:t>
      </w:r>
    </w:p>
    <w:p w14:paraId="792FFA18" w14:textId="27BA3B5C" w:rsidR="00DF25C4" w:rsidRDefault="00DF25C4" w:rsidP="00897430">
      <w:pPr>
        <w:pStyle w:val="BodyText"/>
        <w:jc w:val="left"/>
        <w:rPr>
          <w:b/>
          <w:bCs/>
          <w:i w:val="0"/>
          <w:iCs w:val="0"/>
        </w:rPr>
      </w:pPr>
      <w:r>
        <w:rPr>
          <w:b/>
          <w:bCs/>
          <w:i w:val="0"/>
          <w:iCs w:val="0"/>
        </w:rPr>
        <w:t xml:space="preserve">e) Insurance Cover </w:t>
      </w:r>
      <w:r>
        <w:rPr>
          <w:i w:val="0"/>
          <w:iCs w:val="0"/>
        </w:rPr>
        <w:t>– members discussed the issue of ‘cyber security cover’ and raised several questions to raise with the Insurers.  To be discussed next meeting.</w:t>
      </w:r>
      <w:r>
        <w:rPr>
          <w:b/>
          <w:bCs/>
          <w:i w:val="0"/>
          <w:iCs w:val="0"/>
        </w:rPr>
        <w:t xml:space="preserve"> </w:t>
      </w:r>
    </w:p>
    <w:p w14:paraId="2755FF1F" w14:textId="605D260F" w:rsidR="00897430" w:rsidRDefault="00DF25C4" w:rsidP="00897430">
      <w:pPr>
        <w:pStyle w:val="BodyText"/>
        <w:jc w:val="left"/>
        <w:rPr>
          <w:i w:val="0"/>
          <w:iCs w:val="0"/>
        </w:rPr>
      </w:pPr>
      <w:r>
        <w:rPr>
          <w:b/>
          <w:bCs/>
          <w:i w:val="0"/>
          <w:iCs w:val="0"/>
        </w:rPr>
        <w:t xml:space="preserve">f) </w:t>
      </w:r>
      <w:r w:rsidR="00897430" w:rsidRPr="00AA4503">
        <w:rPr>
          <w:b/>
          <w:bCs/>
          <w:i w:val="0"/>
          <w:iCs w:val="0"/>
        </w:rPr>
        <w:t>Payments</w:t>
      </w:r>
      <w:r w:rsidR="00897430">
        <w:rPr>
          <w:i w:val="0"/>
          <w:iCs w:val="0"/>
        </w:rPr>
        <w:t xml:space="preserve"> – members unanimously approved payment of:</w:t>
      </w:r>
    </w:p>
    <w:tbl>
      <w:tblPr>
        <w:tblW w:w="7230" w:type="dxa"/>
        <w:tblInd w:w="562" w:type="dxa"/>
        <w:tblLayout w:type="fixed"/>
        <w:tblCellMar>
          <w:left w:w="10" w:type="dxa"/>
          <w:right w:w="10" w:type="dxa"/>
        </w:tblCellMar>
        <w:tblLook w:val="0000" w:firstRow="0" w:lastRow="0" w:firstColumn="0" w:lastColumn="0" w:noHBand="0" w:noVBand="0"/>
      </w:tblPr>
      <w:tblGrid>
        <w:gridCol w:w="2363"/>
        <w:gridCol w:w="3733"/>
        <w:gridCol w:w="1134"/>
      </w:tblGrid>
      <w:tr w:rsidR="002E6D78" w14:paraId="07E1B87C" w14:textId="77777777" w:rsidTr="002E6D78">
        <w:trPr>
          <w:trHeight w:val="281"/>
        </w:trPr>
        <w:tc>
          <w:tcPr>
            <w:tcW w:w="2363"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F144E45"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3733"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690B5E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726002D"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DF25C4" w14:paraId="4837CA3F"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7B2812E" w14:textId="19DB15AA" w:rsidR="00DF25C4" w:rsidRDefault="00DF25C4" w:rsidP="00DF25C4">
            <w:pPr>
              <w:autoSpaceDE w:val="0"/>
              <w:spacing w:before="0" w:after="0"/>
              <w:rPr>
                <w:color w:val="000000"/>
                <w:sz w:val="20"/>
                <w:szCs w:val="20"/>
                <w:lang w:eastAsia="en-GB"/>
              </w:rPr>
            </w:pPr>
            <w:r>
              <w:rPr>
                <w:color w:val="000000"/>
                <w:sz w:val="20"/>
                <w:szCs w:val="20"/>
                <w:lang w:eastAsia="en-GB"/>
              </w:rPr>
              <w:t>Salaries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128FDC" w14:textId="5DA191DE" w:rsidR="00DF25C4" w:rsidRPr="000E64B6" w:rsidRDefault="00DF25C4" w:rsidP="00DF25C4">
            <w:pPr>
              <w:autoSpaceDE w:val="0"/>
              <w:spacing w:before="0" w:after="0"/>
              <w:rPr>
                <w:color w:val="000000"/>
                <w:sz w:val="20"/>
                <w:szCs w:val="20"/>
                <w:highlight w:val="yellow"/>
                <w:lang w:eastAsia="en-GB"/>
              </w:rPr>
            </w:pPr>
            <w:r>
              <w:rPr>
                <w:color w:val="000000"/>
                <w:sz w:val="20"/>
                <w:szCs w:val="20"/>
                <w:lang w:eastAsia="en-GB"/>
              </w:rPr>
              <w:t>May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C68DB9" w14:textId="4EF723AD" w:rsidR="00DF25C4" w:rsidRDefault="00DF25C4" w:rsidP="00DF25C4">
            <w:pPr>
              <w:autoSpaceDE w:val="0"/>
              <w:spacing w:before="0" w:after="0"/>
              <w:jc w:val="right"/>
              <w:rPr>
                <w:color w:val="000000"/>
                <w:sz w:val="20"/>
                <w:szCs w:val="20"/>
                <w:lang w:eastAsia="en-GB"/>
              </w:rPr>
            </w:pPr>
            <w:r>
              <w:rPr>
                <w:color w:val="000000"/>
                <w:sz w:val="20"/>
                <w:szCs w:val="20"/>
                <w:lang w:eastAsia="en-GB"/>
              </w:rPr>
              <w:t>620.90</w:t>
            </w:r>
          </w:p>
        </w:tc>
      </w:tr>
      <w:tr w:rsidR="00DF25C4" w14:paraId="6703683C"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A2B0EB" w14:textId="4B8B3A39" w:rsidR="00DF25C4" w:rsidRDefault="00DF25C4" w:rsidP="00DF25C4">
            <w:pPr>
              <w:autoSpaceDE w:val="0"/>
              <w:spacing w:before="0" w:after="0"/>
              <w:rPr>
                <w:color w:val="000000"/>
                <w:sz w:val="20"/>
                <w:szCs w:val="20"/>
                <w:lang w:eastAsia="en-GB"/>
              </w:rPr>
            </w:pPr>
            <w:r>
              <w:rPr>
                <w:color w:val="000000"/>
                <w:sz w:val="20"/>
                <w:szCs w:val="20"/>
                <w:lang w:eastAsia="en-GB"/>
              </w:rPr>
              <w:t>GSMCHA</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6A12F8" w14:textId="7CF90083" w:rsidR="00DF25C4" w:rsidRDefault="00DF25C4" w:rsidP="00DF25C4">
            <w:pPr>
              <w:autoSpaceDE w:val="0"/>
              <w:spacing w:before="0" w:after="0"/>
              <w:rPr>
                <w:color w:val="000000"/>
                <w:sz w:val="20"/>
                <w:szCs w:val="20"/>
                <w:lang w:eastAsia="en-GB"/>
              </w:rPr>
            </w:pPr>
            <w:r>
              <w:rPr>
                <w:color w:val="000000"/>
                <w:sz w:val="20"/>
                <w:szCs w:val="20"/>
                <w:lang w:eastAsia="en-GB"/>
              </w:rPr>
              <w:t>Village hall hire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59B1B7" w14:textId="43DCA9F0" w:rsidR="00DF25C4" w:rsidRDefault="00DF25C4" w:rsidP="00DF25C4">
            <w:pPr>
              <w:autoSpaceDE w:val="0"/>
              <w:spacing w:before="0" w:after="0"/>
              <w:jc w:val="right"/>
              <w:rPr>
                <w:color w:val="000000"/>
                <w:sz w:val="20"/>
                <w:szCs w:val="20"/>
                <w:lang w:eastAsia="en-GB"/>
              </w:rPr>
            </w:pPr>
            <w:r>
              <w:rPr>
                <w:color w:val="000000"/>
                <w:sz w:val="20"/>
                <w:szCs w:val="20"/>
                <w:lang w:eastAsia="en-GB"/>
              </w:rPr>
              <w:t>10.00</w:t>
            </w:r>
          </w:p>
        </w:tc>
      </w:tr>
      <w:tr w:rsidR="00DF25C4" w14:paraId="1C356680"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F6CEB20" w14:textId="05426049" w:rsidR="00DF25C4" w:rsidRDefault="00DF25C4" w:rsidP="00DF25C4">
            <w:pPr>
              <w:autoSpaceDE w:val="0"/>
              <w:spacing w:before="0" w:after="0"/>
              <w:rPr>
                <w:color w:val="000000"/>
                <w:sz w:val="20"/>
                <w:szCs w:val="20"/>
                <w:lang w:eastAsia="en-GB"/>
              </w:rPr>
            </w:pPr>
            <w:r>
              <w:rPr>
                <w:color w:val="000000"/>
                <w:sz w:val="20"/>
                <w:szCs w:val="20"/>
                <w:lang w:eastAsia="en-GB"/>
              </w:rPr>
              <w:t>DAPTC</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5079D" w14:textId="35BC6D89" w:rsidR="00DF25C4" w:rsidRDefault="00DF25C4" w:rsidP="00DF25C4">
            <w:pPr>
              <w:autoSpaceDE w:val="0"/>
              <w:spacing w:before="0" w:after="0"/>
              <w:rPr>
                <w:color w:val="000000"/>
                <w:sz w:val="20"/>
                <w:szCs w:val="20"/>
                <w:lang w:eastAsia="en-GB"/>
              </w:rPr>
            </w:pPr>
            <w:r>
              <w:rPr>
                <w:color w:val="000000"/>
                <w:sz w:val="20"/>
                <w:szCs w:val="20"/>
                <w:lang w:eastAsia="en-GB"/>
              </w:rPr>
              <w:t>Annual subs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DD7DF2" w14:textId="09F59148" w:rsidR="00DF25C4" w:rsidRDefault="00DF25C4" w:rsidP="00DF25C4">
            <w:pPr>
              <w:autoSpaceDE w:val="0"/>
              <w:spacing w:before="0" w:after="0"/>
              <w:jc w:val="right"/>
              <w:rPr>
                <w:color w:val="000000"/>
                <w:sz w:val="20"/>
                <w:szCs w:val="20"/>
                <w:lang w:eastAsia="en-GB"/>
              </w:rPr>
            </w:pPr>
            <w:r>
              <w:rPr>
                <w:color w:val="000000"/>
                <w:sz w:val="20"/>
                <w:szCs w:val="20"/>
                <w:lang w:eastAsia="en-GB"/>
              </w:rPr>
              <w:t>534.41</w:t>
            </w:r>
          </w:p>
        </w:tc>
      </w:tr>
      <w:tr w:rsidR="00DF25C4" w14:paraId="01DDEA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EDC57A" w14:textId="3A8AAC5F" w:rsidR="00DF25C4" w:rsidRDefault="00DF25C4" w:rsidP="00DF25C4">
            <w:pPr>
              <w:autoSpaceDE w:val="0"/>
              <w:spacing w:before="0" w:after="0"/>
              <w:rPr>
                <w:color w:val="000000"/>
                <w:sz w:val="20"/>
                <w:szCs w:val="20"/>
                <w:lang w:eastAsia="en-GB"/>
              </w:rPr>
            </w:pPr>
            <w:r>
              <w:rPr>
                <w:color w:val="000000"/>
                <w:sz w:val="20"/>
                <w:szCs w:val="20"/>
                <w:lang w:eastAsia="en-GB"/>
              </w:rPr>
              <w:t>Rev S Allen</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DC61F" w14:textId="23FE64C9" w:rsidR="00DF25C4" w:rsidRDefault="00DF25C4" w:rsidP="00DF25C4">
            <w:pPr>
              <w:autoSpaceDE w:val="0"/>
              <w:spacing w:before="0" w:after="0"/>
              <w:rPr>
                <w:color w:val="000000"/>
                <w:sz w:val="20"/>
                <w:szCs w:val="20"/>
                <w:lang w:eastAsia="en-GB"/>
              </w:rPr>
            </w:pPr>
            <w:r>
              <w:rPr>
                <w:color w:val="000000"/>
                <w:sz w:val="20"/>
                <w:szCs w:val="20"/>
                <w:lang w:eastAsia="en-GB"/>
              </w:rPr>
              <w:t>Fountain electricity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1006B4" w14:textId="052B13A3" w:rsidR="00DF25C4" w:rsidRDefault="00DF25C4" w:rsidP="00DF25C4">
            <w:pPr>
              <w:autoSpaceDE w:val="0"/>
              <w:spacing w:before="0" w:after="0"/>
              <w:jc w:val="right"/>
              <w:rPr>
                <w:color w:val="000000"/>
                <w:sz w:val="20"/>
                <w:szCs w:val="20"/>
                <w:lang w:eastAsia="en-GB"/>
              </w:rPr>
            </w:pPr>
            <w:r>
              <w:rPr>
                <w:color w:val="000000"/>
                <w:sz w:val="20"/>
                <w:szCs w:val="20"/>
                <w:lang w:eastAsia="en-GB"/>
              </w:rPr>
              <w:t>62.19</w:t>
            </w:r>
          </w:p>
        </w:tc>
      </w:tr>
      <w:tr w:rsidR="00DF25C4" w14:paraId="459EBC67"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B9CBFC" w14:textId="0495D375" w:rsidR="00DF25C4" w:rsidRDefault="00DF25C4" w:rsidP="00DF25C4">
            <w:pPr>
              <w:autoSpaceDE w:val="0"/>
              <w:spacing w:before="0" w:after="0"/>
              <w:rPr>
                <w:color w:val="000000"/>
                <w:sz w:val="20"/>
                <w:szCs w:val="20"/>
                <w:lang w:eastAsia="en-GB"/>
              </w:rPr>
            </w:pPr>
            <w:r>
              <w:rPr>
                <w:color w:val="000000"/>
                <w:sz w:val="20"/>
                <w:szCs w:val="20"/>
                <w:lang w:eastAsia="en-GB"/>
              </w:rPr>
              <w:t>Witchampton Village Hall</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D34CBA" w14:textId="15E94264" w:rsidR="00DF25C4" w:rsidRDefault="00DF25C4" w:rsidP="00DF25C4">
            <w:pPr>
              <w:autoSpaceDE w:val="0"/>
              <w:spacing w:before="0" w:after="0"/>
              <w:rPr>
                <w:color w:val="000000"/>
                <w:sz w:val="20"/>
                <w:szCs w:val="20"/>
                <w:lang w:eastAsia="en-GB"/>
              </w:rPr>
            </w:pPr>
            <w:r>
              <w:rPr>
                <w:color w:val="000000"/>
                <w:sz w:val="20"/>
                <w:szCs w:val="20"/>
                <w:lang w:eastAsia="en-GB"/>
              </w:rPr>
              <w:t>2023 hall hire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C6E729" w14:textId="3B9F83A5" w:rsidR="00DF25C4" w:rsidRDefault="00DF25C4" w:rsidP="00DF25C4">
            <w:pPr>
              <w:autoSpaceDE w:val="0"/>
              <w:spacing w:before="0" w:after="0"/>
              <w:jc w:val="right"/>
              <w:rPr>
                <w:color w:val="000000"/>
                <w:sz w:val="20"/>
                <w:szCs w:val="20"/>
                <w:lang w:eastAsia="en-GB"/>
              </w:rPr>
            </w:pPr>
            <w:r>
              <w:rPr>
                <w:color w:val="000000"/>
                <w:sz w:val="20"/>
                <w:szCs w:val="20"/>
                <w:lang w:eastAsia="en-GB"/>
              </w:rPr>
              <w:t>45.00</w:t>
            </w:r>
          </w:p>
        </w:tc>
      </w:tr>
      <w:tr w:rsidR="00DF25C4" w14:paraId="3011933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059DA2" w14:textId="5B7B7921" w:rsidR="00DF25C4" w:rsidRDefault="00DF25C4" w:rsidP="00DF25C4">
            <w:pPr>
              <w:autoSpaceDE w:val="0"/>
              <w:spacing w:before="0" w:after="0"/>
              <w:rPr>
                <w:color w:val="000000"/>
                <w:sz w:val="20"/>
                <w:szCs w:val="20"/>
                <w:lang w:eastAsia="en-GB"/>
              </w:rPr>
            </w:pPr>
            <w:r>
              <w:rPr>
                <w:color w:val="000000"/>
                <w:sz w:val="20"/>
                <w:szCs w:val="20"/>
                <w:lang w:eastAsia="en-GB"/>
              </w:rPr>
              <w:t>S Wathen</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D219A" w14:textId="5BA42D4D" w:rsidR="00DF25C4" w:rsidRDefault="00DF25C4" w:rsidP="00DF25C4">
            <w:pPr>
              <w:autoSpaceDE w:val="0"/>
              <w:spacing w:before="0" w:after="0"/>
              <w:rPr>
                <w:color w:val="000000"/>
                <w:sz w:val="20"/>
                <w:szCs w:val="20"/>
                <w:lang w:eastAsia="en-GB"/>
              </w:rPr>
            </w:pPr>
            <w:r>
              <w:rPr>
                <w:color w:val="000000"/>
                <w:sz w:val="20"/>
                <w:szCs w:val="20"/>
                <w:lang w:eastAsia="en-GB"/>
              </w:rPr>
              <w:t>Fountain maintenance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E27E3B" w14:textId="5160E0A0" w:rsidR="00DF25C4" w:rsidRDefault="00DF25C4" w:rsidP="00DF25C4">
            <w:pPr>
              <w:autoSpaceDE w:val="0"/>
              <w:spacing w:before="0" w:after="0"/>
              <w:jc w:val="right"/>
              <w:rPr>
                <w:color w:val="000000"/>
                <w:sz w:val="20"/>
                <w:szCs w:val="20"/>
                <w:lang w:eastAsia="en-GB"/>
              </w:rPr>
            </w:pPr>
            <w:r>
              <w:rPr>
                <w:color w:val="000000"/>
                <w:sz w:val="20"/>
                <w:szCs w:val="20"/>
                <w:lang w:eastAsia="en-GB"/>
              </w:rPr>
              <w:t>100.00</w:t>
            </w:r>
          </w:p>
        </w:tc>
      </w:tr>
      <w:tr w:rsidR="00DF25C4" w14:paraId="4E19CDBD"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6C2A0E" w14:textId="7ACFCB54" w:rsidR="00DF25C4" w:rsidRDefault="00DF25C4" w:rsidP="00DF25C4">
            <w:pPr>
              <w:autoSpaceDE w:val="0"/>
              <w:spacing w:before="0" w:after="0"/>
              <w:rPr>
                <w:color w:val="000000"/>
                <w:sz w:val="20"/>
                <w:szCs w:val="20"/>
                <w:lang w:eastAsia="en-GB"/>
              </w:rPr>
            </w:pPr>
            <w:r>
              <w:rPr>
                <w:color w:val="000000"/>
                <w:sz w:val="20"/>
                <w:szCs w:val="20"/>
                <w:lang w:eastAsia="en-GB"/>
              </w:rPr>
              <w:t>S Wathen</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61B99" w14:textId="09A39245" w:rsidR="00DF25C4" w:rsidRDefault="00DF25C4" w:rsidP="00DF25C4">
            <w:pPr>
              <w:autoSpaceDE w:val="0"/>
              <w:spacing w:before="0" w:after="0"/>
              <w:rPr>
                <w:color w:val="000000"/>
                <w:sz w:val="20"/>
                <w:szCs w:val="20"/>
                <w:lang w:eastAsia="en-GB"/>
              </w:rPr>
            </w:pPr>
            <w:r>
              <w:rPr>
                <w:color w:val="000000"/>
                <w:sz w:val="20"/>
                <w:szCs w:val="20"/>
                <w:lang w:eastAsia="en-GB"/>
              </w:rPr>
              <w:t>Fountain chemicals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C253E9" w14:textId="1E765E37" w:rsidR="00DF25C4" w:rsidRDefault="00DF25C4" w:rsidP="00DF25C4">
            <w:pPr>
              <w:autoSpaceDE w:val="0"/>
              <w:spacing w:before="0" w:after="0"/>
              <w:jc w:val="right"/>
              <w:rPr>
                <w:color w:val="000000"/>
                <w:sz w:val="20"/>
                <w:szCs w:val="20"/>
                <w:lang w:eastAsia="en-GB"/>
              </w:rPr>
            </w:pPr>
            <w:r>
              <w:rPr>
                <w:color w:val="000000"/>
                <w:sz w:val="20"/>
                <w:szCs w:val="20"/>
                <w:lang w:eastAsia="en-GB"/>
              </w:rPr>
              <w:t>120.74</w:t>
            </w:r>
          </w:p>
        </w:tc>
      </w:tr>
      <w:tr w:rsidR="00DF25C4" w14:paraId="746C981A"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55AC6A3" w14:textId="0181AAE4"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Normtec</w:t>
            </w:r>
            <w:proofErr w:type="spellEnd"/>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35486" w14:textId="2E978B31" w:rsidR="00DF25C4" w:rsidRDefault="00DF25C4" w:rsidP="00DF25C4">
            <w:pPr>
              <w:autoSpaceDE w:val="0"/>
              <w:spacing w:before="0" w:after="0"/>
              <w:rPr>
                <w:color w:val="000000"/>
                <w:sz w:val="20"/>
                <w:szCs w:val="20"/>
                <w:lang w:eastAsia="en-GB"/>
              </w:rPr>
            </w:pPr>
            <w:r>
              <w:rPr>
                <w:color w:val="000000"/>
                <w:sz w:val="20"/>
                <w:szCs w:val="20"/>
                <w:lang w:eastAsia="en-GB"/>
              </w:rPr>
              <w:t>Lovely Farm fingerpost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EDCA0A" w14:textId="1BDDDAF1" w:rsidR="00DF25C4" w:rsidRDefault="00DF25C4" w:rsidP="00DF25C4">
            <w:pPr>
              <w:autoSpaceDE w:val="0"/>
              <w:spacing w:before="0" w:after="0"/>
              <w:jc w:val="right"/>
              <w:rPr>
                <w:color w:val="000000"/>
                <w:sz w:val="20"/>
                <w:szCs w:val="20"/>
                <w:lang w:eastAsia="en-GB"/>
              </w:rPr>
            </w:pPr>
            <w:r>
              <w:rPr>
                <w:color w:val="000000"/>
                <w:sz w:val="20"/>
                <w:szCs w:val="20"/>
                <w:lang w:eastAsia="en-GB"/>
              </w:rPr>
              <w:t>97.28</w:t>
            </w:r>
          </w:p>
        </w:tc>
      </w:tr>
      <w:tr w:rsidR="00DF25C4" w14:paraId="44B437D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0FD7A2" w14:textId="100E05E3"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Normtec</w:t>
            </w:r>
            <w:proofErr w:type="spellEnd"/>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04D00" w14:textId="18236CF4" w:rsidR="00DF25C4" w:rsidRDefault="00DF25C4" w:rsidP="00DF25C4">
            <w:pPr>
              <w:autoSpaceDE w:val="0"/>
              <w:spacing w:before="0" w:after="0"/>
              <w:rPr>
                <w:color w:val="000000"/>
                <w:sz w:val="20"/>
                <w:szCs w:val="20"/>
                <w:lang w:eastAsia="en-GB"/>
              </w:rPr>
            </w:pPr>
            <w:r>
              <w:rPr>
                <w:color w:val="000000"/>
                <w:sz w:val="20"/>
                <w:szCs w:val="20"/>
                <w:lang w:eastAsia="en-GB"/>
              </w:rPr>
              <w:t>Lawrence Lane fingerpost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02CE0AE" w14:textId="7ACE8E3D" w:rsidR="00DF25C4" w:rsidRDefault="00DF25C4" w:rsidP="00DF25C4">
            <w:pPr>
              <w:autoSpaceDE w:val="0"/>
              <w:spacing w:before="0" w:after="0"/>
              <w:jc w:val="right"/>
              <w:rPr>
                <w:color w:val="000000"/>
                <w:sz w:val="20"/>
                <w:szCs w:val="20"/>
                <w:lang w:eastAsia="en-GB"/>
              </w:rPr>
            </w:pPr>
            <w:r>
              <w:rPr>
                <w:color w:val="000000"/>
                <w:sz w:val="20"/>
                <w:szCs w:val="20"/>
                <w:lang w:eastAsia="en-GB"/>
              </w:rPr>
              <w:t>786.34</w:t>
            </w:r>
          </w:p>
        </w:tc>
      </w:tr>
      <w:tr w:rsidR="00DF25C4" w14:paraId="451FD1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239606" w14:textId="18D1CFEA"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Normtec</w:t>
            </w:r>
            <w:proofErr w:type="spellEnd"/>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3F3B7A" w14:textId="670EB6FC" w:rsidR="00DF25C4" w:rsidRDefault="00DF25C4" w:rsidP="00DF25C4">
            <w:pPr>
              <w:autoSpaceDE w:val="0"/>
              <w:spacing w:before="0" w:after="0"/>
              <w:rPr>
                <w:color w:val="000000"/>
                <w:sz w:val="20"/>
                <w:szCs w:val="20"/>
                <w:lang w:eastAsia="en-GB"/>
              </w:rPr>
            </w:pPr>
            <w:r>
              <w:rPr>
                <w:color w:val="000000"/>
                <w:sz w:val="20"/>
                <w:szCs w:val="20"/>
                <w:lang w:eastAsia="en-GB"/>
              </w:rPr>
              <w:t>Cock Road fingerpost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D9C9CF" w14:textId="1121F1DB" w:rsidR="00DF25C4" w:rsidRDefault="00DF25C4" w:rsidP="00DF25C4">
            <w:pPr>
              <w:autoSpaceDE w:val="0"/>
              <w:spacing w:before="0" w:after="0"/>
              <w:jc w:val="right"/>
              <w:rPr>
                <w:color w:val="000000"/>
                <w:sz w:val="20"/>
                <w:szCs w:val="20"/>
                <w:lang w:eastAsia="en-GB"/>
              </w:rPr>
            </w:pPr>
            <w:r>
              <w:rPr>
                <w:color w:val="000000"/>
                <w:sz w:val="20"/>
                <w:szCs w:val="20"/>
                <w:lang w:eastAsia="en-GB"/>
              </w:rPr>
              <w:t>396.97</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5D7F20">
            <w:pPr>
              <w:autoSpaceDE w:val="0"/>
              <w:spacing w:before="0" w:after="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DF25C4"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2E938986" w:rsidR="00DF25C4" w:rsidRDefault="00DF25C4" w:rsidP="00DF25C4">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0B280C5E" w:rsidR="00DF25C4" w:rsidRPr="000E64B6" w:rsidRDefault="00DF25C4" w:rsidP="00DF25C4">
            <w:pPr>
              <w:autoSpaceDE w:val="0"/>
              <w:spacing w:before="0" w:after="0"/>
              <w:rPr>
                <w:color w:val="000000"/>
                <w:sz w:val="20"/>
                <w:szCs w:val="20"/>
                <w:highlight w:val="yellow"/>
                <w:lang w:eastAsia="en-GB"/>
              </w:rPr>
            </w:pPr>
            <w:r>
              <w:rPr>
                <w:color w:val="000000"/>
                <w:sz w:val="20"/>
                <w:szCs w:val="20"/>
                <w:lang w:eastAsia="en-GB"/>
              </w:rPr>
              <w:t>April</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3536FA78" w:rsidR="00DF25C4" w:rsidRDefault="00DF25C4" w:rsidP="00DF25C4">
            <w:pPr>
              <w:autoSpaceDE w:val="0"/>
              <w:spacing w:before="0" w:after="0"/>
              <w:jc w:val="right"/>
              <w:rPr>
                <w:color w:val="000000"/>
                <w:sz w:val="20"/>
                <w:szCs w:val="20"/>
                <w:lang w:eastAsia="en-GB"/>
              </w:rPr>
            </w:pPr>
            <w:r>
              <w:rPr>
                <w:color w:val="000000"/>
                <w:sz w:val="20"/>
                <w:szCs w:val="20"/>
                <w:lang w:eastAsia="en-GB"/>
              </w:rPr>
              <w:t>604.03</w:t>
            </w:r>
          </w:p>
        </w:tc>
      </w:tr>
      <w:tr w:rsidR="00DF25C4" w14:paraId="57C25C34"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2DCF32" w14:textId="6DFB9B5F" w:rsidR="00DF25C4" w:rsidRDefault="00DF25C4" w:rsidP="00DF25C4">
            <w:pPr>
              <w:autoSpaceDE w:val="0"/>
              <w:spacing w:before="0" w:after="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28AA0" w14:textId="3FD3FE85"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Qtr</w:t>
            </w:r>
            <w:proofErr w:type="spellEnd"/>
            <w:r>
              <w:rPr>
                <w:color w:val="000000"/>
                <w:sz w:val="20"/>
                <w:szCs w:val="20"/>
                <w:lang w:eastAsia="en-GB"/>
              </w:rPr>
              <w:t xml:space="preserve"> 4</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93D17AF" w14:textId="770B3609" w:rsidR="00DF25C4" w:rsidRDefault="00DF25C4" w:rsidP="00DF25C4">
            <w:pPr>
              <w:autoSpaceDE w:val="0"/>
              <w:spacing w:before="0" w:after="0"/>
              <w:jc w:val="right"/>
              <w:rPr>
                <w:color w:val="000000"/>
                <w:sz w:val="20"/>
                <w:szCs w:val="20"/>
                <w:lang w:eastAsia="en-GB"/>
              </w:rPr>
            </w:pPr>
            <w:r>
              <w:rPr>
                <w:color w:val="000000"/>
                <w:sz w:val="20"/>
                <w:szCs w:val="20"/>
                <w:lang w:eastAsia="en-GB"/>
              </w:rPr>
              <w:t>186.75</w:t>
            </w:r>
          </w:p>
        </w:tc>
      </w:tr>
      <w:tr w:rsidR="00DF25C4" w14:paraId="36AD4870"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DA90094" w14:textId="16AFEBE1" w:rsidR="00DF25C4" w:rsidRDefault="00DF25C4" w:rsidP="00DF25C4">
            <w:pPr>
              <w:autoSpaceDE w:val="0"/>
              <w:spacing w:before="0" w:after="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87EF08" w14:textId="6771EF1F" w:rsidR="00DF25C4" w:rsidRDefault="00DF25C4" w:rsidP="00DF25C4">
            <w:pPr>
              <w:autoSpaceDE w:val="0"/>
              <w:spacing w:before="0" w:after="0"/>
              <w:rPr>
                <w:color w:val="000000"/>
                <w:sz w:val="20"/>
                <w:szCs w:val="20"/>
                <w:lang w:eastAsia="en-GB"/>
              </w:rPr>
            </w:pPr>
            <w:r>
              <w:rPr>
                <w:color w:val="000000"/>
                <w:sz w:val="20"/>
                <w:szCs w:val="20"/>
                <w:lang w:eastAsia="en-GB"/>
              </w:rPr>
              <w:t>Member allowances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E9C167" w14:textId="31F3ACAF" w:rsidR="00DF25C4" w:rsidRDefault="00DF25C4" w:rsidP="00DF25C4">
            <w:pPr>
              <w:autoSpaceDE w:val="0"/>
              <w:spacing w:before="0" w:after="0"/>
              <w:jc w:val="right"/>
              <w:rPr>
                <w:color w:val="000000"/>
                <w:sz w:val="20"/>
                <w:szCs w:val="20"/>
                <w:lang w:eastAsia="en-GB"/>
              </w:rPr>
            </w:pPr>
            <w:r>
              <w:rPr>
                <w:color w:val="000000"/>
                <w:sz w:val="20"/>
                <w:szCs w:val="20"/>
                <w:lang w:eastAsia="en-GB"/>
              </w:rPr>
              <w:t>474.98</w:t>
            </w:r>
          </w:p>
        </w:tc>
      </w:tr>
      <w:tr w:rsidR="00DF25C4" w14:paraId="5FF1B7D4"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3A83DF" w14:textId="3785A625" w:rsidR="00DF25C4" w:rsidRDefault="00DF25C4" w:rsidP="00DF25C4">
            <w:pPr>
              <w:autoSpaceDE w:val="0"/>
              <w:spacing w:before="0" w:after="0"/>
              <w:rPr>
                <w:color w:val="000000"/>
                <w:sz w:val="20"/>
                <w:szCs w:val="20"/>
                <w:lang w:eastAsia="en-GB"/>
              </w:rPr>
            </w:pPr>
            <w:r>
              <w:rPr>
                <w:color w:val="000000"/>
                <w:sz w:val="20"/>
                <w:szCs w:val="20"/>
                <w:lang w:eastAsia="en-GB"/>
              </w:rPr>
              <w:t>Bournemouth Water</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E1D317" w14:textId="4A051A09" w:rsidR="00DF25C4" w:rsidRDefault="00DF25C4" w:rsidP="00DF25C4">
            <w:pPr>
              <w:autoSpaceDE w:val="0"/>
              <w:spacing w:before="0" w:after="0"/>
              <w:rPr>
                <w:color w:val="000000"/>
                <w:sz w:val="20"/>
                <w:szCs w:val="20"/>
                <w:lang w:eastAsia="en-GB"/>
              </w:rPr>
            </w:pPr>
            <w:r>
              <w:rPr>
                <w:color w:val="000000"/>
                <w:sz w:val="20"/>
                <w:szCs w:val="20"/>
                <w:lang w:eastAsia="en-GB"/>
              </w:rPr>
              <w:t>Hinton fountain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06BBB00" w14:textId="512D49CB" w:rsidR="00DF25C4" w:rsidRDefault="00DF25C4" w:rsidP="00DF25C4">
            <w:pPr>
              <w:autoSpaceDE w:val="0"/>
              <w:spacing w:before="0" w:after="0"/>
              <w:jc w:val="right"/>
              <w:rPr>
                <w:color w:val="000000"/>
                <w:sz w:val="20"/>
                <w:szCs w:val="20"/>
                <w:lang w:eastAsia="en-GB"/>
              </w:rPr>
            </w:pPr>
            <w:r>
              <w:rPr>
                <w:color w:val="000000"/>
                <w:sz w:val="20"/>
                <w:szCs w:val="20"/>
                <w:lang w:eastAsia="en-GB"/>
              </w:rPr>
              <w:t>114.19</w:t>
            </w:r>
          </w:p>
        </w:tc>
      </w:tr>
      <w:tr w:rsidR="00DF25C4" w14:paraId="5316EB39"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D7D2903" w14:textId="5174D992"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VisionICT</w:t>
            </w:r>
            <w:proofErr w:type="spellEnd"/>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9B0DF6" w14:textId="0ACB944D" w:rsidR="00DF25C4" w:rsidRDefault="00DF25C4" w:rsidP="00DF25C4">
            <w:pPr>
              <w:autoSpaceDE w:val="0"/>
              <w:spacing w:before="0" w:after="0"/>
              <w:rPr>
                <w:color w:val="000000"/>
                <w:sz w:val="20"/>
                <w:szCs w:val="20"/>
                <w:lang w:eastAsia="en-GB"/>
              </w:rPr>
            </w:pPr>
            <w:r>
              <w:rPr>
                <w:color w:val="000000"/>
                <w:sz w:val="20"/>
                <w:szCs w:val="20"/>
                <w:lang w:eastAsia="en-GB"/>
              </w:rPr>
              <w:t>Email hosted</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8738737" w14:textId="3F0514C8" w:rsidR="00DF25C4" w:rsidRDefault="00DF25C4" w:rsidP="00DF25C4">
            <w:pPr>
              <w:autoSpaceDE w:val="0"/>
              <w:spacing w:before="0" w:after="0"/>
              <w:jc w:val="right"/>
              <w:rPr>
                <w:color w:val="000000"/>
                <w:sz w:val="20"/>
                <w:szCs w:val="20"/>
                <w:lang w:eastAsia="en-GB"/>
              </w:rPr>
            </w:pPr>
            <w:r>
              <w:rPr>
                <w:color w:val="000000"/>
                <w:sz w:val="20"/>
                <w:szCs w:val="20"/>
                <w:lang w:eastAsia="en-GB"/>
              </w:rPr>
              <w:t>259.20</w:t>
            </w:r>
          </w:p>
        </w:tc>
      </w:tr>
      <w:tr w:rsidR="00DF25C4" w14:paraId="4A25B8B1"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249FE5A" w14:textId="40FB0915" w:rsidR="00DF25C4" w:rsidRDefault="00DF25C4" w:rsidP="00DF25C4">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AF7CD6" w14:textId="79984EF4" w:rsidR="00DF25C4" w:rsidRDefault="00DF25C4" w:rsidP="00DF25C4">
            <w:pPr>
              <w:autoSpaceDE w:val="0"/>
              <w:spacing w:before="0" w:after="0"/>
              <w:rPr>
                <w:color w:val="000000"/>
                <w:sz w:val="20"/>
                <w:szCs w:val="20"/>
                <w:lang w:eastAsia="en-GB"/>
              </w:rPr>
            </w:pPr>
            <w:r>
              <w:rPr>
                <w:color w:val="000000"/>
                <w:sz w:val="20"/>
                <w:szCs w:val="20"/>
                <w:lang w:eastAsia="en-GB"/>
              </w:rPr>
              <w:t>Fingerpost washing</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6551C26" w14:textId="6319EF28" w:rsidR="00DF25C4" w:rsidRDefault="00DF25C4" w:rsidP="00DF25C4">
            <w:pPr>
              <w:autoSpaceDE w:val="0"/>
              <w:spacing w:before="0" w:after="0"/>
              <w:jc w:val="right"/>
              <w:rPr>
                <w:color w:val="000000"/>
                <w:sz w:val="20"/>
                <w:szCs w:val="20"/>
                <w:lang w:eastAsia="en-GB"/>
              </w:rPr>
            </w:pPr>
            <w:r>
              <w:rPr>
                <w:color w:val="000000"/>
                <w:sz w:val="20"/>
                <w:szCs w:val="20"/>
                <w:lang w:eastAsia="en-GB"/>
              </w:rPr>
              <w:t>270.00</w:t>
            </w:r>
          </w:p>
        </w:tc>
      </w:tr>
    </w:tbl>
    <w:p w14:paraId="19B82B63" w14:textId="30B31842" w:rsidR="002E6D78" w:rsidRPr="002E6D78" w:rsidRDefault="00F15A09" w:rsidP="00DF25C4">
      <w:pPr>
        <w:rPr>
          <w:b/>
        </w:rPr>
      </w:pPr>
      <w:r>
        <w:t xml:space="preserve">   </w:t>
      </w:r>
      <w:r w:rsidR="002E6D78" w:rsidRPr="00A94F16">
        <w:rPr>
          <w:b/>
          <w:bCs/>
        </w:rPr>
        <w:t xml:space="preserve">e) </w:t>
      </w:r>
      <w:r w:rsidRPr="00A94F16">
        <w:rPr>
          <w:b/>
          <w:bCs/>
        </w:rPr>
        <w:t xml:space="preserve"> </w:t>
      </w:r>
      <w:r w:rsidR="002E6D78" w:rsidRPr="002E6D78">
        <w:rPr>
          <w:b/>
        </w:rPr>
        <w:t xml:space="preserve">Debit Card Use – </w:t>
      </w:r>
      <w:r w:rsidR="002E6D78" w:rsidRPr="002E6D78">
        <w:rPr>
          <w:bCs/>
        </w:rPr>
        <w:t>members note</w:t>
      </w:r>
      <w:r w:rsidR="00A94F16">
        <w:rPr>
          <w:bCs/>
        </w:rPr>
        <w:t>d</w:t>
      </w:r>
      <w:r w:rsidR="002E6D78" w:rsidRPr="002E6D78">
        <w:rPr>
          <w:bCs/>
        </w:rPr>
        <w:t>.</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E6D78" w14:paraId="738444FA" w14:textId="77777777" w:rsidTr="005866FB">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96542BD"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4CBE3B54"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8F6EA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1F0117" w14:paraId="2F424978" w14:textId="77777777" w:rsidTr="005866F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571478" w14:textId="6B32F441" w:rsidR="001F0117" w:rsidRDefault="001F0117" w:rsidP="001F0117">
            <w:pPr>
              <w:autoSpaceDE w:val="0"/>
              <w:spacing w:before="0" w:after="0"/>
              <w:rPr>
                <w:color w:val="000000"/>
                <w:sz w:val="20"/>
                <w:szCs w:val="20"/>
                <w:lang w:eastAsia="en-GB"/>
              </w:rPr>
            </w:pPr>
            <w:r>
              <w:rPr>
                <w:color w:val="000000"/>
                <w:sz w:val="20"/>
                <w:szCs w:val="20"/>
                <w:lang w:eastAsia="en-GB"/>
              </w:rPr>
              <w:t>Horizon Parking</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B91DEF" w14:textId="252FBCDE" w:rsidR="001F0117" w:rsidRPr="000E64B6" w:rsidRDefault="001F0117" w:rsidP="001F0117">
            <w:pPr>
              <w:autoSpaceDE w:val="0"/>
              <w:spacing w:before="0" w:after="0"/>
              <w:rPr>
                <w:color w:val="000000"/>
                <w:sz w:val="20"/>
                <w:szCs w:val="20"/>
                <w:highlight w:val="yellow"/>
                <w:lang w:eastAsia="en-GB"/>
              </w:rPr>
            </w:pPr>
            <w:r w:rsidRPr="00120718">
              <w:rPr>
                <w:color w:val="000000"/>
                <w:sz w:val="20"/>
                <w:szCs w:val="20"/>
                <w:lang w:eastAsia="en-GB"/>
              </w:rPr>
              <w:t>Boscombe TSB car parking</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BE013C" w14:textId="053C8A60" w:rsidR="001F0117" w:rsidRDefault="001F0117" w:rsidP="001F0117">
            <w:pPr>
              <w:autoSpaceDE w:val="0"/>
              <w:spacing w:before="0" w:after="0"/>
              <w:jc w:val="right"/>
              <w:rPr>
                <w:color w:val="000000"/>
                <w:sz w:val="20"/>
                <w:szCs w:val="20"/>
                <w:lang w:eastAsia="en-GB"/>
              </w:rPr>
            </w:pPr>
            <w:r>
              <w:rPr>
                <w:color w:val="000000"/>
                <w:sz w:val="20"/>
                <w:szCs w:val="20"/>
                <w:lang w:eastAsia="en-GB"/>
              </w:rPr>
              <w:t>3.50</w:t>
            </w:r>
          </w:p>
        </w:tc>
      </w:tr>
    </w:tbl>
    <w:p w14:paraId="64EA7849" w14:textId="77777777" w:rsidR="002E6D78" w:rsidRDefault="002E6D78" w:rsidP="00373CDA">
      <w:pPr>
        <w:spacing w:before="0" w:after="0"/>
        <w:rPr>
          <w:b/>
        </w:rPr>
      </w:pPr>
    </w:p>
    <w:p w14:paraId="7749F63A" w14:textId="070B9CAE" w:rsidR="00D84CCE" w:rsidRDefault="00F15A09" w:rsidP="007A63E8">
      <w:pPr>
        <w:pStyle w:val="BodyText"/>
        <w:jc w:val="left"/>
        <w:rPr>
          <w:b/>
          <w:bCs/>
          <w:i w:val="0"/>
          <w:iCs w:val="0"/>
        </w:rPr>
      </w:pPr>
      <w:r>
        <w:rPr>
          <w:b/>
          <w:bCs/>
          <w:i w:val="0"/>
          <w:iCs w:val="0"/>
        </w:rPr>
        <w:t>2</w:t>
      </w:r>
      <w:r w:rsidR="00280ECD">
        <w:rPr>
          <w:b/>
          <w:bCs/>
          <w:i w:val="0"/>
          <w:iCs w:val="0"/>
        </w:rPr>
        <w:t>3.0</w:t>
      </w:r>
      <w:r w:rsidR="001F0117">
        <w:rPr>
          <w:b/>
          <w:bCs/>
          <w:i w:val="0"/>
          <w:iCs w:val="0"/>
        </w:rPr>
        <w:t>74</w:t>
      </w:r>
      <w:r>
        <w:rPr>
          <w:b/>
          <w:bCs/>
          <w:i w:val="0"/>
          <w:iCs w:val="0"/>
        </w:rPr>
        <w:t xml:space="preserve"> </w:t>
      </w:r>
      <w:r w:rsidR="00D84CCE">
        <w:rPr>
          <w:b/>
          <w:bCs/>
          <w:i w:val="0"/>
          <w:iCs w:val="0"/>
        </w:rPr>
        <w:t>P</w:t>
      </w:r>
      <w:r w:rsidR="004D56FE">
        <w:rPr>
          <w:b/>
          <w:bCs/>
          <w:i w:val="0"/>
          <w:iCs w:val="0"/>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690"/>
        <w:gridCol w:w="3537"/>
      </w:tblGrid>
      <w:tr w:rsidR="006B10DF" w:rsidRPr="00791300" w14:paraId="2ACBDAB4" w14:textId="77777777" w:rsidTr="006B277F">
        <w:tc>
          <w:tcPr>
            <w:tcW w:w="2127" w:type="dxa"/>
            <w:shd w:val="clear" w:color="auto" w:fill="auto"/>
          </w:tcPr>
          <w:p w14:paraId="696618EA" w14:textId="77777777" w:rsidR="006B10DF" w:rsidRPr="00791300" w:rsidRDefault="006B10DF" w:rsidP="006B277F">
            <w:pPr>
              <w:spacing w:before="0"/>
              <w:rPr>
                <w:b/>
              </w:rPr>
            </w:pPr>
            <w:r w:rsidRPr="00791300">
              <w:rPr>
                <w:b/>
              </w:rPr>
              <w:t>Address</w:t>
            </w:r>
          </w:p>
        </w:tc>
        <w:tc>
          <w:tcPr>
            <w:tcW w:w="2693" w:type="dxa"/>
            <w:shd w:val="clear" w:color="auto" w:fill="auto"/>
          </w:tcPr>
          <w:p w14:paraId="0CD6B5BB" w14:textId="77777777" w:rsidR="006B10DF" w:rsidRPr="00791300" w:rsidRDefault="006B10DF" w:rsidP="006B277F">
            <w:pPr>
              <w:spacing w:before="0"/>
              <w:rPr>
                <w:b/>
              </w:rPr>
            </w:pPr>
            <w:r w:rsidRPr="00791300">
              <w:rPr>
                <w:b/>
              </w:rPr>
              <w:t>Proposal</w:t>
            </w:r>
          </w:p>
        </w:tc>
        <w:tc>
          <w:tcPr>
            <w:tcW w:w="3544" w:type="dxa"/>
            <w:shd w:val="clear" w:color="auto" w:fill="auto"/>
          </w:tcPr>
          <w:p w14:paraId="24068FEA" w14:textId="77777777" w:rsidR="006B10DF" w:rsidRPr="00791300" w:rsidRDefault="006B10DF" w:rsidP="006B277F">
            <w:pPr>
              <w:spacing w:before="0"/>
              <w:rPr>
                <w:b/>
              </w:rPr>
            </w:pPr>
            <w:r w:rsidRPr="00791300">
              <w:rPr>
                <w:b/>
              </w:rPr>
              <w:t>Comment</w:t>
            </w:r>
          </w:p>
        </w:tc>
      </w:tr>
      <w:tr w:rsidR="00B83819" w:rsidRPr="00CA61DA" w14:paraId="4917E5D6" w14:textId="77777777" w:rsidTr="006B277F">
        <w:trPr>
          <w:trHeight w:val="1835"/>
        </w:trPr>
        <w:tc>
          <w:tcPr>
            <w:tcW w:w="2127" w:type="dxa"/>
            <w:shd w:val="clear" w:color="auto" w:fill="auto"/>
          </w:tcPr>
          <w:p w14:paraId="0043665D" w14:textId="2F43A106" w:rsidR="00B83819" w:rsidRPr="006D68EA" w:rsidRDefault="00B83819" w:rsidP="00B83819">
            <w:pPr>
              <w:pStyle w:val="NormalWeb"/>
              <w:spacing w:before="0" w:beforeAutospacing="0" w:after="0" w:afterAutospacing="0"/>
              <w:rPr>
                <w:rFonts w:ascii="Arial" w:hAnsi="Arial" w:cs="Arial"/>
                <w:sz w:val="16"/>
                <w:szCs w:val="16"/>
              </w:rPr>
            </w:pPr>
            <w:r w:rsidRPr="00D51D68">
              <w:rPr>
                <w:rFonts w:ascii="Arial" w:hAnsi="Arial" w:cs="Arial"/>
              </w:rPr>
              <w:lastRenderedPageBreak/>
              <w:t>P/LBC/2023/01662 -Thatched Cottage, Long Crichel *</w:t>
            </w:r>
          </w:p>
        </w:tc>
        <w:tc>
          <w:tcPr>
            <w:tcW w:w="2693" w:type="dxa"/>
            <w:shd w:val="clear" w:color="auto" w:fill="auto"/>
          </w:tcPr>
          <w:p w14:paraId="34BAB8E8" w14:textId="50851DD9" w:rsidR="00B83819" w:rsidRPr="002C7EF3" w:rsidRDefault="00B83819" w:rsidP="00B83819">
            <w:pPr>
              <w:pStyle w:val="NormalWeb"/>
              <w:spacing w:before="0" w:beforeAutospacing="0" w:after="0" w:afterAutospacing="0"/>
              <w:rPr>
                <w:rFonts w:ascii="Arial" w:hAnsi="Arial" w:cs="Arial"/>
              </w:rPr>
            </w:pPr>
            <w:r w:rsidRPr="00D51D68">
              <w:rPr>
                <w:rFonts w:ascii="Arial" w:hAnsi="Arial" w:cs="Arial"/>
              </w:rPr>
              <w:t>Replace windows and doors.</w:t>
            </w:r>
          </w:p>
        </w:tc>
        <w:tc>
          <w:tcPr>
            <w:tcW w:w="3544" w:type="dxa"/>
            <w:shd w:val="clear" w:color="auto" w:fill="FFFFFF"/>
          </w:tcPr>
          <w:p w14:paraId="1DD6F04A" w14:textId="77777777" w:rsidR="00B83819" w:rsidRDefault="00B83819" w:rsidP="00B83819">
            <w:pPr>
              <w:spacing w:before="0" w:after="0"/>
              <w:rPr>
                <w:bCs/>
              </w:rPr>
            </w:pPr>
            <w:r>
              <w:rPr>
                <w:bCs/>
              </w:rPr>
              <w:t>Support</w:t>
            </w:r>
          </w:p>
          <w:p w14:paraId="2050BBF5" w14:textId="77777777" w:rsidR="00B83819" w:rsidRDefault="00B83819" w:rsidP="00B83819">
            <w:pPr>
              <w:spacing w:before="0" w:after="0"/>
              <w:rPr>
                <w:bCs/>
              </w:rPr>
            </w:pPr>
          </w:p>
          <w:p w14:paraId="115370B7" w14:textId="59CD1448" w:rsidR="00B83819" w:rsidRPr="00CA61DA" w:rsidRDefault="00B83819" w:rsidP="00B83819">
            <w:pPr>
              <w:spacing w:before="0" w:after="0"/>
              <w:rPr>
                <w:bCs/>
              </w:rPr>
            </w:pPr>
            <w:r w:rsidRPr="008A4E99">
              <w:t>provided that this is allowed under the Grade 2 listing provisions</w:t>
            </w:r>
          </w:p>
        </w:tc>
      </w:tr>
      <w:tr w:rsidR="00B83819" w:rsidRPr="009D5192" w14:paraId="44D6AB1E" w14:textId="77777777" w:rsidTr="006B277F">
        <w:tc>
          <w:tcPr>
            <w:tcW w:w="2127" w:type="dxa"/>
            <w:shd w:val="clear" w:color="auto" w:fill="auto"/>
          </w:tcPr>
          <w:p w14:paraId="52119446" w14:textId="2B900059" w:rsidR="00B83819" w:rsidRPr="00715BB0" w:rsidRDefault="00B83819" w:rsidP="00B83819">
            <w:pPr>
              <w:spacing w:before="0" w:after="0"/>
              <w:rPr>
                <w:bCs/>
                <w:sz w:val="16"/>
                <w:szCs w:val="16"/>
              </w:rPr>
            </w:pPr>
            <w:r w:rsidRPr="00264AC7">
              <w:t>P/HOU/2023/00532</w:t>
            </w:r>
            <w:r>
              <w:t xml:space="preserve"> - </w:t>
            </w:r>
            <w:r w:rsidRPr="00264AC7">
              <w:t>Flowers Cottage</w:t>
            </w:r>
            <w:r>
              <w:t xml:space="preserve">, Witchampton * </w:t>
            </w:r>
          </w:p>
        </w:tc>
        <w:tc>
          <w:tcPr>
            <w:tcW w:w="2693" w:type="dxa"/>
            <w:shd w:val="clear" w:color="auto" w:fill="auto"/>
          </w:tcPr>
          <w:p w14:paraId="0772150E" w14:textId="4E6A2947" w:rsidR="00B83819" w:rsidRPr="002C7EF3" w:rsidRDefault="00B83819" w:rsidP="00B83819">
            <w:pPr>
              <w:spacing w:before="0" w:after="0"/>
            </w:pPr>
            <w:r w:rsidRPr="00264AC7">
              <w:t>Construct outdoor swimming pool. Erection of plant room/changing room.</w:t>
            </w:r>
          </w:p>
        </w:tc>
        <w:tc>
          <w:tcPr>
            <w:tcW w:w="3544" w:type="dxa"/>
            <w:shd w:val="clear" w:color="auto" w:fill="auto"/>
          </w:tcPr>
          <w:p w14:paraId="372B308E" w14:textId="77777777" w:rsidR="00B83819" w:rsidRDefault="00B83819" w:rsidP="00B83819">
            <w:pPr>
              <w:spacing w:before="0" w:after="0"/>
            </w:pPr>
            <w:r>
              <w:t>Support</w:t>
            </w:r>
          </w:p>
          <w:p w14:paraId="5F8CBC53" w14:textId="77777777" w:rsidR="00B83819" w:rsidRDefault="00B83819" w:rsidP="00B83819">
            <w:pPr>
              <w:spacing w:after="0"/>
            </w:pPr>
            <w:r>
              <w:t>Possible noise to neighbour</w:t>
            </w:r>
          </w:p>
          <w:p w14:paraId="5D349220" w14:textId="14320437" w:rsidR="00B83819" w:rsidRPr="009D5192" w:rsidRDefault="00B83819" w:rsidP="00B83819">
            <w:pPr>
              <w:spacing w:after="0"/>
            </w:pPr>
            <w:r>
              <w:t>Cover required to pool to protect wildlife.</w:t>
            </w:r>
          </w:p>
        </w:tc>
      </w:tr>
      <w:tr w:rsidR="00B83819" w:rsidRPr="009D5192" w14:paraId="1BD21540" w14:textId="77777777" w:rsidTr="006B277F">
        <w:tc>
          <w:tcPr>
            <w:tcW w:w="2127" w:type="dxa"/>
            <w:shd w:val="clear" w:color="auto" w:fill="auto"/>
          </w:tcPr>
          <w:p w14:paraId="20C094A6" w14:textId="59BE658E" w:rsidR="00B83819" w:rsidRPr="002C4819" w:rsidRDefault="00B83819" w:rsidP="00B83819">
            <w:pPr>
              <w:spacing w:before="0"/>
              <w:rPr>
                <w:sz w:val="16"/>
                <w:szCs w:val="16"/>
              </w:rPr>
            </w:pPr>
            <w:r w:rsidRPr="009E3E2E">
              <w:t>P/HOU/2023/01688</w:t>
            </w:r>
            <w:r>
              <w:t xml:space="preserve"> - </w:t>
            </w:r>
            <w:r w:rsidRPr="009E3E2E">
              <w:t>The Lodge</w:t>
            </w:r>
            <w:r>
              <w:t xml:space="preserve">, </w:t>
            </w:r>
            <w:r w:rsidRPr="009E3E2E">
              <w:t>Long Crichel</w:t>
            </w:r>
            <w:r w:rsidRPr="009E3E2E">
              <w:br/>
            </w:r>
          </w:p>
        </w:tc>
        <w:tc>
          <w:tcPr>
            <w:tcW w:w="2693" w:type="dxa"/>
            <w:shd w:val="clear" w:color="auto" w:fill="auto"/>
          </w:tcPr>
          <w:p w14:paraId="17137B4D" w14:textId="784ACD7A" w:rsidR="00B83819" w:rsidRPr="00EB7258" w:rsidRDefault="00B83819" w:rsidP="00B83819">
            <w:pPr>
              <w:pStyle w:val="NormalWeb"/>
              <w:spacing w:before="0" w:beforeAutospacing="0"/>
              <w:rPr>
                <w:rFonts w:ascii="Arial" w:hAnsi="Arial" w:cs="Arial"/>
              </w:rPr>
            </w:pPr>
            <w:r w:rsidRPr="007F410D">
              <w:rPr>
                <w:rFonts w:ascii="Arial" w:hAnsi="Arial" w:cs="Arial"/>
              </w:rPr>
              <w:t>Erection of timber frame building providing accommodation and office space.</w:t>
            </w:r>
          </w:p>
        </w:tc>
        <w:tc>
          <w:tcPr>
            <w:tcW w:w="3544" w:type="dxa"/>
            <w:shd w:val="clear" w:color="auto" w:fill="auto"/>
          </w:tcPr>
          <w:p w14:paraId="12D9E4A9" w14:textId="77777777" w:rsidR="00B83819" w:rsidRDefault="00B83819" w:rsidP="00B83819">
            <w:pPr>
              <w:spacing w:before="0"/>
            </w:pPr>
            <w:r>
              <w:t>Comment</w:t>
            </w:r>
          </w:p>
          <w:p w14:paraId="15AF1B5F" w14:textId="77777777" w:rsidR="00B83819" w:rsidRDefault="00B83819" w:rsidP="00B83819">
            <w:pPr>
              <w:spacing w:before="0"/>
            </w:pPr>
            <w:r>
              <w:t>Trading as ‘The Retreat’ – is this a commercial or private housing application?</w:t>
            </w:r>
          </w:p>
          <w:p w14:paraId="09947C12" w14:textId="26758CCB" w:rsidR="00314F47" w:rsidRDefault="00314F47" w:rsidP="00B83819">
            <w:pPr>
              <w:spacing w:before="0"/>
            </w:pPr>
            <w:r>
              <w:t>Losing two car parking places.</w:t>
            </w:r>
          </w:p>
          <w:p w14:paraId="3D2685DC" w14:textId="16ACD802" w:rsidR="00B83819" w:rsidRDefault="00B83819" w:rsidP="00B83819">
            <w:pPr>
              <w:spacing w:before="0"/>
            </w:pPr>
            <w:r>
              <w:t>Plans do not appear to look right as the plot is small than shown.</w:t>
            </w:r>
          </w:p>
          <w:p w14:paraId="1DA34671" w14:textId="7EE79E32" w:rsidR="00B83819" w:rsidRPr="009D5192" w:rsidRDefault="00B83819" w:rsidP="00B83819">
            <w:pPr>
              <w:spacing w:before="0"/>
            </w:pPr>
            <w:r>
              <w:t>Requires further on-site investigation by Dorset Council.</w:t>
            </w:r>
          </w:p>
        </w:tc>
      </w:tr>
    </w:tbl>
    <w:p w14:paraId="135AC779" w14:textId="77777777" w:rsidR="00280ECD" w:rsidRDefault="00280ECD" w:rsidP="00280ECD">
      <w:pPr>
        <w:numPr>
          <w:ilvl w:val="0"/>
          <w:numId w:val="7"/>
        </w:numPr>
        <w:spacing w:before="0" w:after="0"/>
        <w:rPr>
          <w:bCs/>
          <w:sz w:val="16"/>
          <w:szCs w:val="16"/>
        </w:rPr>
      </w:pPr>
      <w:r>
        <w:rPr>
          <w:bCs/>
          <w:sz w:val="16"/>
          <w:szCs w:val="16"/>
        </w:rPr>
        <w:t>Decision via email, as per Standing Orders, as between council meetings</w:t>
      </w:r>
    </w:p>
    <w:p w14:paraId="00DBF53A" w14:textId="77777777" w:rsidR="00664518" w:rsidRDefault="00664518" w:rsidP="008E23DB">
      <w:pPr>
        <w:spacing w:before="0" w:after="0" w:line="360" w:lineRule="auto"/>
        <w:rPr>
          <w:b/>
          <w:bCs/>
        </w:rPr>
      </w:pPr>
    </w:p>
    <w:p w14:paraId="694B0C4F" w14:textId="31DFC725" w:rsidR="00B83819" w:rsidRDefault="00B83819" w:rsidP="006B10DF">
      <w:pPr>
        <w:spacing w:before="0" w:after="0"/>
      </w:pPr>
      <w:r>
        <w:rPr>
          <w:b/>
          <w:bCs/>
        </w:rPr>
        <w:t xml:space="preserve">b) Dorset Council – Consultation: Planning for Climate Change Guidance Documents </w:t>
      </w:r>
      <w:r>
        <w:t>– members briefly discussed this but wanted the Dorset Councillors present.  Defer to next meeting.</w:t>
      </w:r>
    </w:p>
    <w:p w14:paraId="02237A30" w14:textId="77777777" w:rsidR="00B83819" w:rsidRPr="00B83819" w:rsidRDefault="00B83819" w:rsidP="006B10DF">
      <w:pPr>
        <w:spacing w:before="0" w:after="0"/>
      </w:pPr>
    </w:p>
    <w:p w14:paraId="607165FB" w14:textId="1B8E48EF" w:rsidR="006B10DF" w:rsidRDefault="00D438A5" w:rsidP="006B10DF">
      <w:pPr>
        <w:spacing w:before="0" w:after="0"/>
      </w:pPr>
      <w:r>
        <w:rPr>
          <w:b/>
          <w:bCs/>
        </w:rPr>
        <w:t>2</w:t>
      </w:r>
      <w:r w:rsidR="00280ECD">
        <w:rPr>
          <w:b/>
          <w:bCs/>
        </w:rPr>
        <w:t>3</w:t>
      </w:r>
      <w:r>
        <w:rPr>
          <w:b/>
          <w:bCs/>
        </w:rPr>
        <w:t>.</w:t>
      </w:r>
      <w:r w:rsidR="00280ECD">
        <w:rPr>
          <w:b/>
          <w:bCs/>
        </w:rPr>
        <w:t>0</w:t>
      </w:r>
      <w:r w:rsidR="00B83819">
        <w:rPr>
          <w:b/>
          <w:bCs/>
        </w:rPr>
        <w:t>75</w:t>
      </w:r>
      <w:r w:rsidR="006B10DF">
        <w:rPr>
          <w:b/>
          <w:bCs/>
        </w:rPr>
        <w:t xml:space="preserve"> </w:t>
      </w:r>
      <w:r w:rsidR="00A94F16">
        <w:rPr>
          <w:b/>
          <w:bCs/>
        </w:rPr>
        <w:t>D</w:t>
      </w:r>
      <w:r w:rsidR="004D56FE">
        <w:rPr>
          <w:b/>
          <w:bCs/>
        </w:rPr>
        <w:t>ark Skies</w:t>
      </w:r>
      <w:r w:rsidR="006B10DF">
        <w:rPr>
          <w:b/>
          <w:bCs/>
        </w:rPr>
        <w:t xml:space="preserve"> </w:t>
      </w:r>
      <w:r w:rsidR="006B10DF">
        <w:t>– members</w:t>
      </w:r>
      <w:r w:rsidR="00A94F16">
        <w:t xml:space="preserve"> discussed </w:t>
      </w:r>
      <w:r w:rsidR="00B83819">
        <w:t xml:space="preserve">and liked a draft produced for distribution without the Dorset Council logo but wanted some input from </w:t>
      </w:r>
      <w:proofErr w:type="spellStart"/>
      <w:r w:rsidR="00B83819">
        <w:t>AoNB</w:t>
      </w:r>
      <w:proofErr w:type="spellEnd"/>
      <w:r w:rsidR="00B83819">
        <w:t xml:space="preserve">. </w:t>
      </w:r>
    </w:p>
    <w:p w14:paraId="5B28B22E" w14:textId="77777777" w:rsidR="006B10DF" w:rsidRPr="006B10DF" w:rsidRDefault="006B10DF" w:rsidP="006B10DF">
      <w:pPr>
        <w:spacing w:before="0" w:after="0"/>
      </w:pPr>
    </w:p>
    <w:p w14:paraId="27685ECF" w14:textId="7EF7DC23" w:rsidR="00BF4B0F" w:rsidRPr="00B83819" w:rsidRDefault="006B10DF" w:rsidP="00B83819">
      <w:pPr>
        <w:spacing w:before="0" w:after="0"/>
      </w:pPr>
      <w:r>
        <w:rPr>
          <w:b/>
          <w:bCs/>
        </w:rPr>
        <w:t>23.0</w:t>
      </w:r>
      <w:r w:rsidR="00B83819">
        <w:rPr>
          <w:b/>
          <w:bCs/>
        </w:rPr>
        <w:t>76</w:t>
      </w:r>
      <w:r w:rsidR="00A94F16">
        <w:rPr>
          <w:b/>
          <w:bCs/>
        </w:rPr>
        <w:t xml:space="preserve"> </w:t>
      </w:r>
      <w:r w:rsidR="004D56FE">
        <w:rPr>
          <w:b/>
          <w:bCs/>
        </w:rPr>
        <w:t>Matters of Information</w:t>
      </w:r>
    </w:p>
    <w:p w14:paraId="4C5B304B" w14:textId="4E177B61" w:rsidR="00547776" w:rsidRDefault="00C04AFC" w:rsidP="00547776">
      <w:pPr>
        <w:spacing w:before="0" w:after="0"/>
        <w:ind w:left="1134" w:hanging="1134"/>
      </w:pPr>
      <w:r>
        <w:t xml:space="preserve">Cllr </w:t>
      </w:r>
      <w:proofErr w:type="spellStart"/>
      <w:r w:rsidR="00B83819">
        <w:t>Lannon</w:t>
      </w:r>
      <w:proofErr w:type="spellEnd"/>
      <w:r w:rsidR="00BF4B0F">
        <w:t xml:space="preserve"> – </w:t>
      </w:r>
      <w:r w:rsidR="00B83819">
        <w:t xml:space="preserve">looking to </w:t>
      </w:r>
      <w:r w:rsidR="00547776">
        <w:t xml:space="preserve">install a noticeboard in Moor Crichel.  Site to be identified, and costings. </w:t>
      </w:r>
    </w:p>
    <w:p w14:paraId="4CF0D3D5" w14:textId="78726D6E" w:rsidR="00F36CA3" w:rsidRDefault="00BF4B0F" w:rsidP="00547776">
      <w:pPr>
        <w:spacing w:after="0"/>
        <w:ind w:left="1134" w:hanging="1134"/>
      </w:pPr>
      <w:r>
        <w:t xml:space="preserve">Cllr Read – </w:t>
      </w:r>
      <w:r w:rsidR="00547776">
        <w:t>Been invited to a pre-coronation service at Wimborne Minster Friday 5 May</w:t>
      </w:r>
      <w:r w:rsidR="006B277F">
        <w:t>.</w:t>
      </w:r>
    </w:p>
    <w:p w14:paraId="400ADAC0" w14:textId="7EEB105C" w:rsidR="00032E04" w:rsidRDefault="00032E04" w:rsidP="00547776">
      <w:pPr>
        <w:spacing w:after="0"/>
        <w:ind w:left="1134" w:hanging="1134"/>
      </w:pPr>
      <w:r>
        <w:t>Cllr Hanstead – wanted to thank Cllrs Read and Van Etten for their hard work under the Governance Review which Dorset Council is discussing soon to confirm recommendations.</w:t>
      </w:r>
    </w:p>
    <w:p w14:paraId="7F9C246A" w14:textId="5F0EF117" w:rsidR="00547776" w:rsidRDefault="00547776" w:rsidP="006B277F">
      <w:pPr>
        <w:spacing w:after="0"/>
      </w:pPr>
      <w:r>
        <w:t>Clerk – Next meeting members required for 7pm start for guest speaker.</w:t>
      </w:r>
    </w:p>
    <w:p w14:paraId="31CFDD0B" w14:textId="1C682705" w:rsidR="00547776" w:rsidRDefault="00547776" w:rsidP="00547776">
      <w:pPr>
        <w:spacing w:after="0"/>
        <w:ind w:left="851" w:hanging="131"/>
      </w:pPr>
      <w:r>
        <w:t>- reminder that Ward Annual Meeting agendas required from Witchampton/Crichel and Gussage All Saints for the website.</w:t>
      </w:r>
    </w:p>
    <w:p w14:paraId="4DFB7210" w14:textId="22B0BC92" w:rsidR="00E50D44" w:rsidRDefault="00A94F16" w:rsidP="00547776">
      <w:r>
        <w:rPr>
          <w:b/>
          <w:bCs/>
        </w:rPr>
        <w:t>23.0</w:t>
      </w:r>
      <w:r w:rsidR="00547776">
        <w:rPr>
          <w:b/>
          <w:bCs/>
        </w:rPr>
        <w:t>77</w:t>
      </w:r>
      <w:r>
        <w:rPr>
          <w:b/>
          <w:bCs/>
        </w:rPr>
        <w:t xml:space="preserve"> D</w:t>
      </w:r>
      <w:r w:rsidR="004D56FE">
        <w:rPr>
          <w:b/>
          <w:bCs/>
        </w:rPr>
        <w:t>ate of Next Meeting</w:t>
      </w:r>
      <w:r>
        <w:rPr>
          <w:b/>
          <w:bCs/>
        </w:rPr>
        <w:t xml:space="preserve"> </w:t>
      </w:r>
      <w:r>
        <w:t xml:space="preserve">– members noted that the next meeting would be held on </w:t>
      </w:r>
      <w:r w:rsidR="00547776">
        <w:t>6 June</w:t>
      </w:r>
      <w:r>
        <w:t xml:space="preserve"> at Gussage </w:t>
      </w:r>
      <w:r w:rsidR="00547776">
        <w:t>All Saints</w:t>
      </w:r>
      <w:r>
        <w:t xml:space="preserve"> village hall.</w:t>
      </w:r>
    </w:p>
    <w:p w14:paraId="4834F3A6" w14:textId="77777777" w:rsidR="005D7F20" w:rsidRDefault="005D7F20" w:rsidP="005048C9">
      <w:pPr>
        <w:jc w:val="both"/>
        <w:rPr>
          <w:b/>
          <w:bCs/>
        </w:rPr>
      </w:pPr>
    </w:p>
    <w:p w14:paraId="4253A7EE" w14:textId="0C8DD165"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547776">
        <w:rPr>
          <w:b/>
          <w:bCs/>
        </w:rPr>
        <w:t>36</w:t>
      </w:r>
      <w:r w:rsidRPr="00AE404F">
        <w:rPr>
          <w:b/>
          <w:bCs/>
        </w:rPr>
        <w:t>pm</w:t>
      </w:r>
    </w:p>
    <w:p w14:paraId="1E5E2051" w14:textId="77777777" w:rsidR="002730C9" w:rsidRDefault="002730C9" w:rsidP="00DC27B0">
      <w:pPr>
        <w:pStyle w:val="BodyText"/>
        <w:jc w:val="both"/>
        <w:rPr>
          <w:i w:val="0"/>
          <w:iCs w:val="0"/>
        </w:rPr>
      </w:pPr>
    </w:p>
    <w:p w14:paraId="1C0A8883" w14:textId="126AE757" w:rsidR="00871581" w:rsidRPr="00362EC3" w:rsidRDefault="00871581" w:rsidP="00DC27B0">
      <w:pPr>
        <w:pStyle w:val="BodyText"/>
        <w:jc w:val="both"/>
        <w:rPr>
          <w:i w:val="0"/>
          <w:iCs w:val="0"/>
        </w:rPr>
      </w:pPr>
      <w:r w:rsidRPr="00362EC3">
        <w:rPr>
          <w:i w:val="0"/>
          <w:iCs w:val="0"/>
        </w:rPr>
        <w:t>Signed</w:t>
      </w:r>
      <w:r w:rsidR="0069376F">
        <w:rPr>
          <w:i w:val="0"/>
          <w:iCs w:val="0"/>
        </w:rPr>
        <w:t xml:space="preserve">  </w:t>
      </w:r>
      <w:r w:rsidR="003C6FDF" w:rsidRPr="001D12B1">
        <w:rPr>
          <w:rFonts w:ascii="Brush Script MT" w:hAnsi="Brush Script MT"/>
          <w:i w:val="0"/>
          <w:iCs w:val="0"/>
          <w:sz w:val="32"/>
          <w:szCs w:val="32"/>
        </w:rPr>
        <w:tab/>
      </w:r>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 </w:t>
      </w:r>
      <w:r w:rsidR="00547776">
        <w:rPr>
          <w:i w:val="0"/>
          <w:iCs w:val="0"/>
        </w:rPr>
        <w:t>6 June</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351105">
      <w:headerReference w:type="default" r:id="rId11"/>
      <w:footerReference w:type="default" r:id="rId12"/>
      <w:pgSz w:w="11906" w:h="16838"/>
      <w:pgMar w:top="1440" w:right="1800" w:bottom="1258" w:left="180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1F2C" w14:textId="77777777" w:rsidR="001317BE" w:rsidRDefault="001317BE">
      <w:r>
        <w:separator/>
      </w:r>
    </w:p>
  </w:endnote>
  <w:endnote w:type="continuationSeparator" w:id="0">
    <w:p w14:paraId="380F2151" w14:textId="77777777" w:rsidR="001317BE" w:rsidRDefault="0013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59C312F9"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351105">
      <w:rPr>
        <w:sz w:val="16"/>
        <w:szCs w:val="16"/>
      </w:rPr>
      <w:t>2 May</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5AC1" w14:textId="77777777" w:rsidR="001317BE" w:rsidRDefault="001317BE">
      <w:r>
        <w:separator/>
      </w:r>
    </w:p>
  </w:footnote>
  <w:footnote w:type="continuationSeparator" w:id="0">
    <w:p w14:paraId="7FB64A9E" w14:textId="77777777" w:rsidR="001317BE" w:rsidRDefault="0013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7"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4"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48"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1"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2"/>
  </w:num>
  <w:num w:numId="3" w16cid:durableId="369036482">
    <w:abstractNumId w:val="46"/>
  </w:num>
  <w:num w:numId="4" w16cid:durableId="437454239">
    <w:abstractNumId w:val="44"/>
  </w:num>
  <w:num w:numId="5" w16cid:durableId="1551192062">
    <w:abstractNumId w:val="6"/>
  </w:num>
  <w:num w:numId="6" w16cid:durableId="474372567">
    <w:abstractNumId w:val="14"/>
  </w:num>
  <w:num w:numId="7" w16cid:durableId="1617827630">
    <w:abstractNumId w:val="1"/>
  </w:num>
  <w:num w:numId="8" w16cid:durableId="1910113098">
    <w:abstractNumId w:val="13"/>
  </w:num>
  <w:num w:numId="9" w16cid:durableId="1846549092">
    <w:abstractNumId w:val="2"/>
  </w:num>
  <w:num w:numId="10" w16cid:durableId="755135116">
    <w:abstractNumId w:val="9"/>
  </w:num>
  <w:num w:numId="11" w16cid:durableId="848178031">
    <w:abstractNumId w:val="26"/>
  </w:num>
  <w:num w:numId="12" w16cid:durableId="173424358">
    <w:abstractNumId w:val="7"/>
  </w:num>
  <w:num w:numId="13" w16cid:durableId="927615991">
    <w:abstractNumId w:val="38"/>
  </w:num>
  <w:num w:numId="14" w16cid:durableId="4134332">
    <w:abstractNumId w:val="47"/>
  </w:num>
  <w:num w:numId="15" w16cid:durableId="144010961">
    <w:abstractNumId w:val="43"/>
  </w:num>
  <w:num w:numId="16" w16cid:durableId="521557956">
    <w:abstractNumId w:val="51"/>
  </w:num>
  <w:num w:numId="17" w16cid:durableId="820654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3"/>
  </w:num>
  <w:num w:numId="22" w16cid:durableId="1278025302">
    <w:abstractNumId w:val="42"/>
  </w:num>
  <w:num w:numId="23" w16cid:durableId="2096243327">
    <w:abstractNumId w:val="19"/>
  </w:num>
  <w:num w:numId="24" w16cid:durableId="504976289">
    <w:abstractNumId w:val="10"/>
  </w:num>
  <w:num w:numId="25" w16cid:durableId="294142867">
    <w:abstractNumId w:val="27"/>
  </w:num>
  <w:num w:numId="26" w16cid:durableId="832372888">
    <w:abstractNumId w:val="49"/>
  </w:num>
  <w:num w:numId="27" w16cid:durableId="2092968840">
    <w:abstractNumId w:val="40"/>
  </w:num>
  <w:num w:numId="28" w16cid:durableId="794178313">
    <w:abstractNumId w:val="17"/>
  </w:num>
  <w:num w:numId="29" w16cid:durableId="728843008">
    <w:abstractNumId w:val="5"/>
  </w:num>
  <w:num w:numId="30" w16cid:durableId="674190001">
    <w:abstractNumId w:val="3"/>
  </w:num>
  <w:num w:numId="31" w16cid:durableId="538131746">
    <w:abstractNumId w:val="52"/>
  </w:num>
  <w:num w:numId="32" w16cid:durableId="47186736">
    <w:abstractNumId w:val="22"/>
  </w:num>
  <w:num w:numId="33" w16cid:durableId="2013412977">
    <w:abstractNumId w:val="8"/>
  </w:num>
  <w:num w:numId="34" w16cid:durableId="739905519">
    <w:abstractNumId w:val="16"/>
  </w:num>
  <w:num w:numId="35" w16cid:durableId="2109035927">
    <w:abstractNumId w:val="12"/>
  </w:num>
  <w:num w:numId="36" w16cid:durableId="1026753632">
    <w:abstractNumId w:val="45"/>
  </w:num>
  <w:num w:numId="37" w16cid:durableId="1949237729">
    <w:abstractNumId w:val="30"/>
  </w:num>
  <w:num w:numId="38" w16cid:durableId="1270968396">
    <w:abstractNumId w:val="15"/>
  </w:num>
  <w:num w:numId="39" w16cid:durableId="1630165937">
    <w:abstractNumId w:val="36"/>
  </w:num>
  <w:num w:numId="40" w16cid:durableId="1491827503">
    <w:abstractNumId w:val="4"/>
  </w:num>
  <w:num w:numId="41" w16cid:durableId="2124838621">
    <w:abstractNumId w:val="37"/>
  </w:num>
  <w:num w:numId="42" w16cid:durableId="94441582">
    <w:abstractNumId w:val="23"/>
  </w:num>
  <w:num w:numId="43" w16cid:durableId="322318977">
    <w:abstractNumId w:val="25"/>
  </w:num>
  <w:num w:numId="44" w16cid:durableId="1525679198">
    <w:abstractNumId w:val="29"/>
  </w:num>
  <w:num w:numId="45" w16cid:durableId="11080238">
    <w:abstractNumId w:val="18"/>
  </w:num>
  <w:num w:numId="46" w16cid:durableId="406078312">
    <w:abstractNumId w:val="50"/>
  </w:num>
  <w:num w:numId="47" w16cid:durableId="610162299">
    <w:abstractNumId w:val="21"/>
  </w:num>
  <w:num w:numId="48" w16cid:durableId="1194881500">
    <w:abstractNumId w:val="35"/>
  </w:num>
  <w:num w:numId="49" w16cid:durableId="626395085">
    <w:abstractNumId w:val="39"/>
  </w:num>
  <w:num w:numId="50" w16cid:durableId="1115324140">
    <w:abstractNumId w:val="48"/>
  </w:num>
  <w:num w:numId="51" w16cid:durableId="1127045647">
    <w:abstractNumId w:val="24"/>
  </w:num>
  <w:num w:numId="52" w16cid:durableId="1093013758">
    <w:abstractNumId w:val="11"/>
  </w:num>
  <w:num w:numId="53" w16cid:durableId="87813071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6B57"/>
    <w:rsid w:val="00B70813"/>
    <w:rsid w:val="00B71523"/>
    <w:rsid w:val="00B72942"/>
    <w:rsid w:val="00B73591"/>
    <w:rsid w:val="00B73F3B"/>
    <w:rsid w:val="00B75385"/>
    <w:rsid w:val="00B766A0"/>
    <w:rsid w:val="00B77964"/>
    <w:rsid w:val="00B8281F"/>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me-upgrade-grant-phas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home-upgrade-grant-phase-2" TargetMode="External"/><Relationship Id="rId4" Type="http://schemas.openxmlformats.org/officeDocument/2006/relationships/settings" Target="settings.xml"/><Relationship Id="rId9" Type="http://schemas.openxmlformats.org/officeDocument/2006/relationships/hyperlink" Target="https://www.gov.uk/government/publications/home-upgrade-grant-phas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4 April 2023</dc:description>
  <cp:lastModifiedBy>Ian Hanstead</cp:lastModifiedBy>
  <cp:revision>8</cp:revision>
  <cp:lastPrinted>2021-11-11T14:32:00Z</cp:lastPrinted>
  <dcterms:created xsi:type="dcterms:W3CDTF">2023-05-03T11:23:00Z</dcterms:created>
  <dcterms:modified xsi:type="dcterms:W3CDTF">2023-05-03T13:05:00Z</dcterms:modified>
</cp:coreProperties>
</file>