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CE09" w14:textId="76432D12" w:rsidR="006F6E17" w:rsidRPr="004E4CC4" w:rsidRDefault="006F6E17" w:rsidP="004E4CC4">
      <w:pPr>
        <w:jc w:val="center"/>
        <w:rPr>
          <w:rFonts w:ascii="Arial" w:hAnsi="Arial" w:cs="Arial"/>
          <w:b/>
          <w:sz w:val="32"/>
          <w:szCs w:val="32"/>
        </w:rPr>
      </w:pPr>
      <w:r w:rsidRPr="004E4CC4">
        <w:rPr>
          <w:rFonts w:ascii="Arial" w:hAnsi="Arial" w:cs="Arial"/>
          <w:b/>
          <w:sz w:val="32"/>
          <w:szCs w:val="32"/>
        </w:rPr>
        <w:t>VALE OF ALLEN PARISH COUNCIL</w:t>
      </w:r>
    </w:p>
    <w:p w14:paraId="7C4E9A50" w14:textId="0A250AD9" w:rsidR="00202E2D" w:rsidRPr="004E4CC4" w:rsidRDefault="005F5FB8" w:rsidP="006F6E17">
      <w:pPr>
        <w:jc w:val="center"/>
        <w:rPr>
          <w:rFonts w:ascii="Arial" w:hAnsi="Arial" w:cs="Arial"/>
          <w:b/>
          <w:sz w:val="32"/>
          <w:szCs w:val="32"/>
        </w:rPr>
      </w:pPr>
      <w:r w:rsidRPr="004E4CC4">
        <w:rPr>
          <w:rFonts w:ascii="Arial" w:hAnsi="Arial" w:cs="Arial"/>
          <w:b/>
          <w:sz w:val="32"/>
          <w:szCs w:val="32"/>
        </w:rPr>
        <w:t>FINANCIAL REGULATIONS</w:t>
      </w:r>
      <w:r w:rsidR="00896340" w:rsidRPr="004E4CC4">
        <w:rPr>
          <w:rFonts w:ascii="Arial" w:hAnsi="Arial" w:cs="Arial"/>
          <w:b/>
          <w:sz w:val="32"/>
          <w:szCs w:val="32"/>
        </w:rPr>
        <w:t xml:space="preserve"> 2019</w:t>
      </w:r>
    </w:p>
    <w:p w14:paraId="3800EF46" w14:textId="77777777" w:rsidR="00F34F3D" w:rsidRDefault="00F34F3D" w:rsidP="00202E2D">
      <w:pPr>
        <w:rPr>
          <w:rFonts w:ascii="Arial" w:hAnsi="Arial" w:cs="Arial"/>
          <w:b/>
          <w:sz w:val="28"/>
          <w:szCs w:val="28"/>
        </w:rPr>
      </w:pPr>
      <w:r>
        <w:rPr>
          <w:rFonts w:ascii="Arial" w:hAnsi="Arial" w:cs="Arial"/>
          <w:b/>
          <w:sz w:val="28"/>
          <w:szCs w:val="28"/>
        </w:rPr>
        <w:t xml:space="preserve">Incorporating the Wards of: </w:t>
      </w:r>
    </w:p>
    <w:p w14:paraId="27852E35" w14:textId="5D4EEDAD" w:rsidR="00AC43E4" w:rsidRPr="00AC43E4" w:rsidRDefault="00F34F3D" w:rsidP="00202E2D">
      <w:pPr>
        <w:rPr>
          <w:rFonts w:ascii="Arial" w:hAnsi="Arial" w:cs="Arial"/>
          <w:b/>
          <w:sz w:val="28"/>
          <w:szCs w:val="28"/>
        </w:rPr>
      </w:pPr>
      <w:r>
        <w:rPr>
          <w:rFonts w:ascii="Arial" w:hAnsi="Arial" w:cs="Arial"/>
          <w:b/>
          <w:sz w:val="28"/>
          <w:szCs w:val="28"/>
        </w:rPr>
        <w:t>Crichel, Gussage All Saints, Gussage St Michael, Hinton, Witchampton</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CF8D43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93DEACE" w14:textId="41A93A7B"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08A00A2" w14:textId="5F17F5B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6</w:t>
      </w:r>
    </w:p>
    <w:p w14:paraId="42B37D8D" w14:textId="1DF61F98"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8</w:t>
      </w:r>
    </w:p>
    <w:p w14:paraId="2755662F" w14:textId="17FA5F5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B966C7">
        <w:rPr>
          <w:rFonts w:ascii="Arial" w:hAnsi="Arial" w:cs="Arial"/>
        </w:rPr>
        <w:t>0</w:t>
      </w:r>
    </w:p>
    <w:p w14:paraId="6B3B6818" w14:textId="37536CA6"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0AD55F43" w14:textId="2C4E3E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2FDC3BB6" w14:textId="5F0C2CA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2</w:t>
      </w:r>
    </w:p>
    <w:p w14:paraId="196B91A2" w14:textId="7DD8AFE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2</w:t>
      </w:r>
    </w:p>
    <w:p w14:paraId="04F1FE80" w14:textId="3CDF9F69" w:rsidR="00077DE1" w:rsidRPr="00AC43E4" w:rsidRDefault="009E68C5" w:rsidP="009E68C5">
      <w:pPr>
        <w:rPr>
          <w:rFonts w:ascii="Arial" w:hAnsi="Arial" w:cs="Arial"/>
        </w:rPr>
      </w:pPr>
      <w:r w:rsidRPr="00AC43E4">
        <w:rPr>
          <w:rFonts w:ascii="Arial" w:hAnsi="Arial" w:cs="Arial"/>
        </w:rPr>
        <w:t>12.</w:t>
      </w:r>
      <w:r w:rsidR="00F34F3D">
        <w:rPr>
          <w:rFonts w:ascii="Arial" w:hAnsi="Arial" w:cs="Arial"/>
        </w:rPr>
        <w:t xml:space="preserve"> </w:t>
      </w:r>
      <w:r w:rsidR="00F34F3D" w:rsidRPr="00AC43E4">
        <w:rPr>
          <w:rFonts w:ascii="Arial" w:hAnsi="Arial" w:cs="Arial"/>
        </w:rPr>
        <w:t xml:space="preserve">Assets, </w:t>
      </w:r>
      <w:proofErr w:type="gramStart"/>
      <w:r w:rsidR="00F34F3D" w:rsidRPr="00AC43E4">
        <w:rPr>
          <w:rFonts w:ascii="Arial" w:hAnsi="Arial" w:cs="Arial"/>
        </w:rPr>
        <w:t>properties</w:t>
      </w:r>
      <w:proofErr w:type="gramEnd"/>
      <w:r w:rsidR="00F34F3D" w:rsidRPr="00AC43E4">
        <w:rPr>
          <w:rFonts w:ascii="Arial" w:hAnsi="Arial" w:cs="Arial"/>
        </w:rPr>
        <w:t xml:space="preserve"> and estates</w:t>
      </w:r>
      <w:r w:rsidR="00077DE1" w:rsidRPr="00AC43E4">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3C8E40AF" w14:textId="37FA0999" w:rsidR="00077DE1" w:rsidRPr="00AC43E4" w:rsidRDefault="009E68C5" w:rsidP="009E68C5">
      <w:pPr>
        <w:rPr>
          <w:rFonts w:ascii="Arial" w:hAnsi="Arial" w:cs="Arial"/>
        </w:rPr>
      </w:pPr>
      <w:r w:rsidRPr="00AC43E4">
        <w:rPr>
          <w:rFonts w:ascii="Arial" w:hAnsi="Arial" w:cs="Arial"/>
        </w:rPr>
        <w:t>13.</w:t>
      </w:r>
      <w:r w:rsidR="00F34F3D">
        <w:rPr>
          <w:rFonts w:ascii="Arial" w:hAnsi="Arial" w:cs="Arial"/>
        </w:rPr>
        <w:t xml:space="preserve"> </w:t>
      </w:r>
      <w:r w:rsidR="00F34F3D"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15C05ECE" w14:textId="097F9E34" w:rsidR="00077DE1" w:rsidRPr="00AC43E4" w:rsidRDefault="009E68C5" w:rsidP="009E68C5">
      <w:pPr>
        <w:rPr>
          <w:rFonts w:ascii="Arial" w:hAnsi="Arial" w:cs="Arial"/>
        </w:rPr>
      </w:pPr>
      <w:r w:rsidRPr="00AC43E4">
        <w:rPr>
          <w:rFonts w:ascii="Arial" w:hAnsi="Arial" w:cs="Arial"/>
        </w:rPr>
        <w:t>14.</w:t>
      </w:r>
      <w:r w:rsidR="00F34F3D">
        <w:rPr>
          <w:rFonts w:ascii="Arial" w:hAnsi="Arial" w:cs="Arial"/>
        </w:rPr>
        <w:t xml:space="preserve"> </w:t>
      </w:r>
      <w:r w:rsidR="00F34F3D"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5</w:t>
      </w:r>
    </w:p>
    <w:p w14:paraId="2D02E6FF" w14:textId="0B75B7AF" w:rsidR="00077DE1" w:rsidRPr="00AC43E4" w:rsidRDefault="009E68C5" w:rsidP="009E68C5">
      <w:pPr>
        <w:rPr>
          <w:rFonts w:ascii="Arial" w:hAnsi="Arial" w:cs="Arial"/>
        </w:rPr>
      </w:pPr>
      <w:r w:rsidRPr="00AC43E4">
        <w:rPr>
          <w:rFonts w:ascii="Arial" w:hAnsi="Arial" w:cs="Arial"/>
        </w:rPr>
        <w:t>15.</w:t>
      </w:r>
      <w:r w:rsidR="00F34F3D">
        <w:rPr>
          <w:rFonts w:ascii="Arial" w:hAnsi="Arial" w:cs="Arial"/>
        </w:rPr>
        <w:t xml:space="preserve"> </w:t>
      </w:r>
      <w:r w:rsidR="00F34F3D" w:rsidRPr="00AC43E4">
        <w:rPr>
          <w:rFonts w:ascii="Arial" w:hAnsi="Arial" w:cs="Arial"/>
        </w:rPr>
        <w:t>Suspension and revision of Financial Regulations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B966C7">
        <w:rPr>
          <w:rFonts w:ascii="Arial" w:hAnsi="Arial" w:cs="Arial"/>
        </w:rPr>
        <w:t>5</w:t>
      </w:r>
    </w:p>
    <w:p w14:paraId="58B369B5" w14:textId="6C5188B6" w:rsidR="005F5FB8" w:rsidRPr="00AC43E4" w:rsidRDefault="005F5FB8" w:rsidP="009E68C5">
      <w:pPr>
        <w:rPr>
          <w:rFonts w:ascii="Arial" w:hAnsi="Arial" w:cs="Arial"/>
        </w:rPr>
      </w:pPr>
    </w:p>
    <w:p w14:paraId="28C3CEF3" w14:textId="77777777" w:rsidR="00B966C7" w:rsidRDefault="00B966C7" w:rsidP="009E68C5">
      <w:pPr>
        <w:rPr>
          <w:rFonts w:ascii="Arial" w:hAnsi="Arial" w:cs="Arial"/>
        </w:rPr>
      </w:pPr>
    </w:p>
    <w:p w14:paraId="67AFA64A" w14:textId="0EF6AFD2"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4CC4">
        <w:rPr>
          <w:rFonts w:ascii="Arial" w:hAnsi="Arial" w:cs="Arial"/>
        </w:rPr>
        <w:t>26 November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0DF43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24109B7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3EB74BE6"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w:t>
      </w:r>
      <w:r w:rsidRPr="002C0706">
        <w:rPr>
          <w:rFonts w:ascii="Arial" w:hAnsi="Arial" w:cs="Arial"/>
          <w:highlight w:val="yellow"/>
        </w:rPr>
        <w:t>[or a cheque signatory]</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AA539EF" w:rsidR="009E68C5" w:rsidRPr="00AC43E4" w:rsidRDefault="009E68C5" w:rsidP="009E68C5">
      <w:pPr>
        <w:rPr>
          <w:rFonts w:ascii="Arial" w:hAnsi="Arial" w:cs="Arial"/>
        </w:rPr>
      </w:pPr>
      <w:r w:rsidRPr="00AC43E4">
        <w:rPr>
          <w:rFonts w:ascii="Arial" w:hAnsi="Arial" w:cs="Arial"/>
        </w:rPr>
        <w:t xml:space="preserve">3.1. The RFO must each year, by no later than </w:t>
      </w:r>
      <w:r w:rsidR="006F6E17">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6E17">
        <w:rPr>
          <w:rFonts w:ascii="Arial" w:hAnsi="Arial" w:cs="Arial"/>
        </w:rPr>
        <w:t>Finance Working Group</w:t>
      </w:r>
      <w:r w:rsidRPr="00AC43E4">
        <w:rPr>
          <w:rFonts w:ascii="Arial" w:hAnsi="Arial" w:cs="Arial"/>
        </w:rPr>
        <w:t xml:space="preserve"> council.</w:t>
      </w:r>
    </w:p>
    <w:p w14:paraId="3C4C6DD2" w14:textId="6617C950" w:rsidR="009E68C5" w:rsidRPr="00AC43E4" w:rsidRDefault="009E68C5" w:rsidP="009E68C5">
      <w:pPr>
        <w:rPr>
          <w:rFonts w:ascii="Arial" w:hAnsi="Arial" w:cs="Arial"/>
        </w:rPr>
      </w:pPr>
      <w:r w:rsidRPr="00AC43E4">
        <w:rPr>
          <w:rFonts w:ascii="Arial" w:hAnsi="Arial" w:cs="Arial"/>
        </w:rPr>
        <w:t>3.</w:t>
      </w:r>
      <w:r w:rsidR="006F6E17">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F4DBE3B" w:rsidR="009E68C5" w:rsidRPr="00AC43E4" w:rsidRDefault="009E68C5" w:rsidP="009E68C5">
      <w:pPr>
        <w:rPr>
          <w:rFonts w:ascii="Arial" w:hAnsi="Arial" w:cs="Arial"/>
        </w:rPr>
      </w:pPr>
      <w:r w:rsidRPr="00AC43E4">
        <w:rPr>
          <w:rFonts w:ascii="Arial" w:hAnsi="Arial" w:cs="Arial"/>
        </w:rPr>
        <w:t>3.</w:t>
      </w:r>
      <w:r w:rsidR="00A9403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88E47B9" w:rsidR="005F5FB8" w:rsidRPr="00AC43E4" w:rsidRDefault="009E68C5" w:rsidP="009E68C5">
      <w:pPr>
        <w:rPr>
          <w:rFonts w:ascii="Arial" w:hAnsi="Arial" w:cs="Arial"/>
        </w:rPr>
      </w:pPr>
      <w:r w:rsidRPr="00AC43E4">
        <w:rPr>
          <w:rFonts w:ascii="Arial" w:hAnsi="Arial" w:cs="Arial"/>
        </w:rPr>
        <w:t>3.</w:t>
      </w:r>
      <w:r w:rsidR="00A9403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03FA103"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w:t>
      </w:r>
      <w:proofErr w:type="gramEnd"/>
    </w:p>
    <w:p w14:paraId="5C03F900" w14:textId="482168E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95D4DEF"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2C0706" w:rsidRDefault="009E68C5" w:rsidP="009E68C5">
      <w:pPr>
        <w:rPr>
          <w:rFonts w:ascii="Arial" w:hAnsi="Arial" w:cs="Arial"/>
          <w:highlight w:val="green"/>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w:t>
      </w:r>
      <w:r w:rsidRPr="002C0706">
        <w:rPr>
          <w:rFonts w:ascii="Arial" w:hAnsi="Arial" w:cs="Arial"/>
          <w:highlight w:val="green"/>
        </w:rPr>
        <w:t>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2C0706">
        <w:rPr>
          <w:rFonts w:ascii="Arial" w:hAnsi="Arial" w:cs="Arial"/>
          <w:highlight w:val="green"/>
        </w:rPr>
        <w:t>4.3. Unspent provisions in the revenue or capital budgets for completed projects shall not be carried forward to a subsequent year.</w:t>
      </w:r>
    </w:p>
    <w:p w14:paraId="0BD2C3D5" w14:textId="4A1D2567"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94030">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 committee of any changes impacting on their budget requirement for the coming year in good time.</w:t>
      </w:r>
    </w:p>
    <w:p w14:paraId="2FAF7448" w14:textId="37B6CCA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A94030">
        <w:rPr>
          <w:rFonts w:ascii="Arial" w:hAnsi="Arial" w:cs="Arial"/>
        </w:rPr>
        <w:t>650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605F61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w:t>
      </w:r>
      <w:r w:rsidR="00A9403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14CD8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w:t>
      </w:r>
      <w:r w:rsidR="00A94030">
        <w:rPr>
          <w:rFonts w:ascii="Arial" w:hAnsi="Arial" w:cs="Arial"/>
        </w:rPr>
        <w:t>may</w:t>
      </w:r>
      <w:r w:rsidRPr="00AC43E4">
        <w:rPr>
          <w:rFonts w:ascii="Arial" w:hAnsi="Arial" w:cs="Arial"/>
        </w:rPr>
        <w:t xml:space="preserve"> seek credit references in respect of members or employees who act as signatories.</w:t>
      </w:r>
    </w:p>
    <w:p w14:paraId="09CBCEDA" w14:textId="171F15D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w:t>
      </w:r>
      <w:r w:rsidR="00A94030">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w:t>
      </w:r>
      <w:r w:rsidRPr="00AC43E4">
        <w:rPr>
          <w:rFonts w:ascii="Arial" w:hAnsi="Arial" w:cs="Arial"/>
        </w:rPr>
        <w:lastRenderedPageBreak/>
        <w:t xml:space="preserve">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33FB289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66D4679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35FD04A"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 provided that a list of such payments shall be submitted to the next appropriate meeting of council </w:t>
      </w:r>
      <w:r w:rsidR="00A94030">
        <w:rPr>
          <w:rFonts w:ascii="Arial" w:hAnsi="Arial" w:cs="Arial"/>
        </w:rPr>
        <w:t>– where more than one account for the council is being used</w:t>
      </w:r>
      <w:r w:rsidRPr="00AC43E4">
        <w:rPr>
          <w:rFonts w:ascii="Arial" w:hAnsi="Arial" w:cs="Arial"/>
        </w:rPr>
        <w:t>.</w:t>
      </w:r>
    </w:p>
    <w:p w14:paraId="1251B8D2" w14:textId="6FE1E29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A94030">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5974141C" w:rsidR="009E68C5" w:rsidRPr="00AC43E4" w:rsidRDefault="009E68C5" w:rsidP="009E68C5">
      <w:pPr>
        <w:rPr>
          <w:rFonts w:ascii="Arial" w:hAnsi="Arial" w:cs="Arial"/>
        </w:rPr>
      </w:pPr>
      <w:r w:rsidRPr="007D50E0">
        <w:rPr>
          <w:rFonts w:ascii="Arial" w:hAnsi="Arial" w:cs="Arial"/>
          <w:highlight w:val="green"/>
        </w:rPr>
        <w:t>5.8.</w:t>
      </w:r>
      <w:r w:rsidRPr="00AC43E4">
        <w:rPr>
          <w:rFonts w:ascii="Arial" w:hAnsi="Arial" w:cs="Arial"/>
        </w:rPr>
        <w:t xml:space="preserve"> </w:t>
      </w:r>
      <w:r w:rsidR="00A94030">
        <w:rPr>
          <w:rFonts w:ascii="Arial" w:hAnsi="Arial" w:cs="Arial"/>
        </w:rPr>
        <w:t>The</w:t>
      </w:r>
      <w:r w:rsidRPr="00AC43E4">
        <w:rPr>
          <w:rFonts w:ascii="Arial" w:hAnsi="Arial" w:cs="Arial"/>
        </w:rPr>
        <w:t xml:space="preserve">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153B45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147273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7AE602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41DFEC8"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w:t>
      </w:r>
      <w:r w:rsidR="00A94030">
        <w:rPr>
          <w:rFonts w:ascii="Arial" w:hAnsi="Arial" w:cs="Arial"/>
        </w:rPr>
        <w:t>,</w:t>
      </w:r>
      <w:r w:rsidRPr="00AC43E4">
        <w:rPr>
          <w:rFonts w:ascii="Arial" w:hAnsi="Arial" w:cs="Arial"/>
        </w:rPr>
        <w:t xml:space="preserve"> and any National Non-Domestic Rates</w:t>
      </w:r>
      <w:r w:rsidR="00A94030">
        <w:rPr>
          <w:rFonts w:ascii="Arial" w:hAnsi="Arial" w:cs="Arial"/>
        </w:rPr>
        <w:t>, and IT software rentals, and The Information Commissioner</w:t>
      </w:r>
      <w:r w:rsidR="00DB2FB1">
        <w:rPr>
          <w:rFonts w:ascii="Arial" w:hAnsi="Arial" w:cs="Arial"/>
        </w:rPr>
        <w:t>s’ annual fee,</w:t>
      </w:r>
      <w:r w:rsidRPr="00AC43E4">
        <w:rPr>
          <w:rFonts w:ascii="Arial" w:hAnsi="Arial" w:cs="Arial"/>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4764774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w:t>
      </w:r>
      <w:r w:rsidRPr="002C0706">
        <w:rPr>
          <w:rFonts w:ascii="Arial" w:hAnsi="Arial" w:cs="Arial"/>
          <w:highlight w:val="green"/>
        </w:rPr>
        <w:t>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w:t>
      </w:r>
      <w:r w:rsidRPr="00AC43E4">
        <w:rPr>
          <w:rFonts w:ascii="Arial" w:hAnsi="Arial" w:cs="Arial"/>
        </w:rPr>
        <w:t xml:space="preserve">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35D6108A"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B2FB1">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w:t>
      </w:r>
      <w:r w:rsidRPr="002C0706">
        <w:rPr>
          <w:rFonts w:ascii="Arial" w:hAnsi="Arial" w:cs="Arial"/>
          <w:highlight w:val="green"/>
        </w:rPr>
        <w:t>Remembered or saved passwords facilities must not be used on any computer used for council banking work</w:t>
      </w:r>
      <w:r w:rsidRPr="00AC43E4">
        <w:rPr>
          <w:rFonts w:ascii="Arial" w:hAnsi="Arial" w:cs="Arial"/>
        </w:rPr>
        <w:t>. Breach of this Regulation will be treated as a very serious matter under these regulations.</w:t>
      </w:r>
    </w:p>
    <w:p w14:paraId="13DCCC2A" w14:textId="78416A4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DB2FB1">
        <w:rPr>
          <w:rFonts w:ascii="Arial" w:hAnsi="Arial" w:cs="Arial"/>
        </w:rPr>
        <w:t xml:space="preserve"> /</w:t>
      </w:r>
      <w:r w:rsidRPr="00AC43E4">
        <w:rPr>
          <w:rFonts w:ascii="Arial" w:hAnsi="Arial" w:cs="Arial"/>
        </w:rPr>
        <w:t xml:space="preserve"> RFO. A programme of regular checks of standing data with suppliers will be followed.</w:t>
      </w:r>
    </w:p>
    <w:p w14:paraId="18912035" w14:textId="3D470558" w:rsidR="009E68C5" w:rsidRPr="0055438D" w:rsidRDefault="009E68C5" w:rsidP="009E68C5">
      <w:pPr>
        <w:rPr>
          <w:rFonts w:ascii="Arial" w:hAnsi="Arial" w:cs="Arial"/>
          <w:color w:val="FF0000"/>
        </w:rPr>
      </w:pPr>
      <w:r w:rsidRPr="00AC43E4">
        <w:rPr>
          <w:rFonts w:ascii="Arial" w:hAnsi="Arial" w:cs="Arial"/>
        </w:rPr>
        <w:t>6.18. Any Debit Card issued for use will be specifically restricted to the Clerk</w:t>
      </w:r>
      <w:r w:rsidR="00DB2FB1">
        <w:rPr>
          <w:rFonts w:ascii="Arial" w:hAnsi="Arial" w:cs="Arial"/>
        </w:rPr>
        <w:t xml:space="preserve"> / RFO</w:t>
      </w:r>
      <w:r w:rsidRPr="00AC43E4">
        <w:rPr>
          <w:rFonts w:ascii="Arial" w:hAnsi="Arial" w:cs="Arial"/>
        </w:rPr>
        <w:t xml:space="preserve"> and will also be restricted to a single transaction maximum value of</w:t>
      </w:r>
      <w:r w:rsidR="00DB2FB1">
        <w:rPr>
          <w:rFonts w:ascii="Arial" w:hAnsi="Arial" w:cs="Arial"/>
        </w:rPr>
        <w:t xml:space="preserve"> </w:t>
      </w:r>
      <w:r w:rsidRPr="00AC43E4">
        <w:rPr>
          <w:rFonts w:ascii="Arial" w:hAnsi="Arial" w:cs="Arial"/>
        </w:rPr>
        <w:t>£500 unless authorised by council in writing before any order is placed.</w:t>
      </w:r>
      <w:r w:rsidR="0055438D">
        <w:rPr>
          <w:rFonts w:ascii="Arial" w:hAnsi="Arial" w:cs="Arial"/>
        </w:rPr>
        <w:t xml:space="preserve">  </w:t>
      </w:r>
      <w:r w:rsidR="0055438D" w:rsidRPr="00BA07AD">
        <w:rPr>
          <w:rFonts w:ascii="Arial" w:hAnsi="Arial" w:cs="Arial"/>
        </w:rPr>
        <w:t>Details of transactions on a company debit card are to be advised to the chairman/vice chairman before being made.  They are to be reported to the following full council meeting under the Financial Section part of the agenda.</w:t>
      </w:r>
    </w:p>
    <w:p w14:paraId="128D4688" w14:textId="228BEA98" w:rsidR="009E68C5" w:rsidRPr="00AC43E4" w:rsidRDefault="009E68C5" w:rsidP="009E68C5">
      <w:pPr>
        <w:rPr>
          <w:rFonts w:ascii="Arial" w:hAnsi="Arial" w:cs="Arial"/>
        </w:rPr>
      </w:pPr>
      <w:r w:rsidRPr="00AC43E4">
        <w:rPr>
          <w:rFonts w:ascii="Arial" w:hAnsi="Arial" w:cs="Arial"/>
        </w:rPr>
        <w:lastRenderedPageBreak/>
        <w:t>6.19. A pre-paid debit card may be issued to employees with varying limits. These limits will be set by the council. Transactions and purchases made will be reported to the council</w:t>
      </w:r>
      <w:r w:rsidR="00DB2FB1">
        <w:rPr>
          <w:rFonts w:ascii="Arial" w:hAnsi="Arial" w:cs="Arial"/>
        </w:rPr>
        <w:t xml:space="preserve"> </w:t>
      </w:r>
      <w:r w:rsidRPr="00AC43E4">
        <w:rPr>
          <w:rFonts w:ascii="Arial" w:hAnsi="Arial" w:cs="Arial"/>
        </w:rPr>
        <w:t>and authority for topping-up shall be at the discretion of the council.</w:t>
      </w:r>
    </w:p>
    <w:p w14:paraId="50D78880" w14:textId="18300837"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DB2FB1">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5583490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B2FB1">
        <w:rPr>
          <w:rFonts w:ascii="Arial" w:hAnsi="Arial" w:cs="Arial"/>
        </w:rPr>
        <w:t xml:space="preserve"> /</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6BC9C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26985AD0"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7D563732"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9E3F4E"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DB2FB1">
        <w:rPr>
          <w:rFonts w:ascii="Arial" w:hAnsi="Arial" w:cs="Arial"/>
        </w:rPr>
        <w:t>/</w:t>
      </w:r>
      <w:r w:rsidRPr="00AC43E4">
        <w:rPr>
          <w:rFonts w:ascii="Arial" w:hAnsi="Arial" w:cs="Arial"/>
        </w:rPr>
        <w:t xml:space="preserve">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 xml:space="preserve">9.8. The RFO shall promptly complete any </w:t>
      </w:r>
      <w:r w:rsidRPr="002C0706">
        <w:rPr>
          <w:rFonts w:ascii="Arial" w:hAnsi="Arial" w:cs="Arial"/>
          <w:highlight w:val="green"/>
        </w:rPr>
        <w:t>VAT Return</w:t>
      </w:r>
      <w:r w:rsidRPr="00AC43E4">
        <w:rPr>
          <w:rFonts w:ascii="Arial" w:hAnsi="Arial" w:cs="Arial"/>
        </w:rPr>
        <w:t xml:space="preserve"> that is required. Any repayment claim due in accordance with VAT Act 1994 section 33 </w:t>
      </w:r>
      <w:r w:rsidRPr="002C0706">
        <w:rPr>
          <w:rFonts w:ascii="Arial" w:hAnsi="Arial" w:cs="Arial"/>
          <w:highlight w:val="green"/>
        </w:rPr>
        <w:t>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7ED7997C" w:rsidR="007E6C3C" w:rsidRPr="00AC43E4" w:rsidRDefault="007E6C3C" w:rsidP="007E6C3C">
      <w:pPr>
        <w:rPr>
          <w:rFonts w:ascii="Arial" w:hAnsi="Arial" w:cs="Arial"/>
        </w:rPr>
      </w:pPr>
      <w:r w:rsidRPr="00AC43E4">
        <w:rPr>
          <w:rFonts w:ascii="Arial" w:hAnsi="Arial" w:cs="Arial"/>
        </w:rPr>
        <w:t xml:space="preserve">10.1. An official order or letter </w:t>
      </w:r>
      <w:r w:rsidR="00DB2FB1">
        <w:rPr>
          <w:rFonts w:ascii="Arial" w:hAnsi="Arial" w:cs="Arial"/>
        </w:rPr>
        <w:t xml:space="preserve">(in paper or electronic form) </w:t>
      </w:r>
      <w:r w:rsidRPr="00AC43E4">
        <w:rPr>
          <w:rFonts w:ascii="Arial" w:hAnsi="Arial" w:cs="Arial"/>
        </w:rPr>
        <w:t xml:space="preserve">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0EFBE4D0" w:rsidR="007E6C3C" w:rsidRPr="00AC43E4" w:rsidRDefault="007E6C3C" w:rsidP="007E6C3C">
      <w:pPr>
        <w:rPr>
          <w:rFonts w:ascii="Arial" w:hAnsi="Arial" w:cs="Arial"/>
        </w:rPr>
      </w:pPr>
      <w:r w:rsidRPr="00AC43E4">
        <w:rPr>
          <w:rFonts w:ascii="Arial" w:hAnsi="Arial" w:cs="Arial"/>
        </w:rPr>
        <w:t>10.2. Order books</w:t>
      </w:r>
      <w:r w:rsidR="00DB2FB1">
        <w:rPr>
          <w:rFonts w:ascii="Arial" w:hAnsi="Arial" w:cs="Arial"/>
        </w:rPr>
        <w:t>/records</w:t>
      </w:r>
      <w:r w:rsidRPr="00AC43E4">
        <w:rPr>
          <w:rFonts w:ascii="Arial" w:hAnsi="Arial" w:cs="Arial"/>
        </w:rPr>
        <w:t xml:space="preserve">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55CCCE1" w14:textId="77777777" w:rsidR="00B86AE4" w:rsidRDefault="00B86AE4" w:rsidP="007E6C3C">
      <w:pPr>
        <w:rPr>
          <w:rFonts w:ascii="Arial" w:hAnsi="Arial" w:cs="Arial"/>
          <w:b/>
        </w:rPr>
      </w:pPr>
    </w:p>
    <w:p w14:paraId="794FD7C3" w14:textId="439F67C5"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lastRenderedPageBreak/>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27300979"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DB2FB1">
        <w:rPr>
          <w:rFonts w:ascii="Arial" w:hAnsi="Arial" w:cs="Arial"/>
        </w:rPr>
        <w:t xml:space="preserve"> /</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7FB55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7A2750">
        <w:rPr>
          <w:rFonts w:ascii="Arial" w:hAnsi="Arial" w:cs="Arial"/>
        </w:rPr>
        <w:t xml:space="preserve">the council’s </w:t>
      </w:r>
      <w:r w:rsidRPr="00AC43E4">
        <w:rPr>
          <w:rFonts w:ascii="Arial" w:hAnsi="Arial" w:cs="Arial"/>
        </w:rPr>
        <w:t>Standing Orders</w:t>
      </w:r>
      <w:r w:rsidR="007A2750">
        <w:rPr>
          <w:rFonts w:ascii="Arial" w:hAnsi="Arial" w:cs="Arial"/>
        </w:rPr>
        <w:t xml:space="preserve"> and</w:t>
      </w:r>
      <w:r w:rsidRPr="00AC43E4">
        <w:rPr>
          <w:rFonts w:ascii="Arial" w:hAnsi="Arial" w:cs="Arial"/>
        </w:rPr>
        <w:t xml:space="preserve"> shall refer to the terms of the Bribery Act 2010.</w:t>
      </w:r>
    </w:p>
    <w:p w14:paraId="3921A1C1" w14:textId="1F4ED90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DB2FB1">
        <w:rPr>
          <w:rFonts w:ascii="Arial" w:hAnsi="Arial" w:cs="Arial"/>
        </w:rPr>
        <w:t>/</w:t>
      </w:r>
      <w:r w:rsidRPr="00AC43E4">
        <w:rPr>
          <w:rFonts w:ascii="Arial" w:hAnsi="Arial" w:cs="Arial"/>
        </w:rPr>
        <w:t xml:space="preserve"> RFO shall obtain 3 quotations (priced descriptions of the </w:t>
      </w:r>
      <w:r w:rsidRPr="00AC43E4">
        <w:rPr>
          <w:rFonts w:ascii="Arial" w:hAnsi="Arial" w:cs="Arial"/>
        </w:rPr>
        <w:lastRenderedPageBreak/>
        <w:t xml:space="preserve">proposed supply); where the value is below £3,000 and above £100 the Clerk </w:t>
      </w:r>
      <w:r w:rsidR="00DB2FB1">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7F1B4D32" w:rsidR="007E6C3C" w:rsidRPr="00AC43E4" w:rsidRDefault="007E6C3C" w:rsidP="007E6C3C">
      <w:pPr>
        <w:rPr>
          <w:rFonts w:ascii="Arial" w:hAnsi="Arial" w:cs="Arial"/>
          <w:b/>
        </w:rPr>
      </w:pPr>
      <w:r w:rsidRPr="00AC43E4">
        <w:rPr>
          <w:rFonts w:ascii="Arial" w:hAnsi="Arial" w:cs="Arial"/>
          <w:b/>
        </w:rPr>
        <w:t>1</w:t>
      </w:r>
      <w:r w:rsidR="00DB2FB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6291EE04"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B86DC72"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2491A2E3"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D4FC847"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0B74CAF"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.5. Subject only to the limit set in Regulation 1</w:t>
      </w:r>
      <w:r w:rsidR="00F34F3D">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5009DA82"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61D48B9"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3</w:t>
      </w:r>
      <w:r w:rsidRPr="00AC43E4">
        <w:rPr>
          <w:rFonts w:ascii="Arial" w:hAnsi="Arial" w:cs="Arial"/>
          <w:b/>
        </w:rPr>
        <w:t>. Insurance</w:t>
      </w:r>
    </w:p>
    <w:p w14:paraId="56125B9A" w14:textId="793F797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F34F3D">
        <w:rPr>
          <w:rFonts w:ascii="Arial" w:hAnsi="Arial" w:cs="Arial"/>
        </w:rPr>
        <w:t>.</w:t>
      </w:r>
    </w:p>
    <w:p w14:paraId="5291419B" w14:textId="235E0033" w:rsidR="007E6C3C" w:rsidRPr="00AC43E4" w:rsidRDefault="007E6C3C" w:rsidP="007E6C3C">
      <w:pPr>
        <w:rPr>
          <w:rFonts w:ascii="Arial" w:hAnsi="Arial" w:cs="Arial"/>
        </w:rPr>
      </w:pPr>
      <w:r w:rsidRPr="00AC43E4">
        <w:rPr>
          <w:rFonts w:ascii="Arial" w:hAnsi="Arial" w:cs="Arial"/>
        </w:rPr>
        <w:lastRenderedPageBreak/>
        <w:t>1</w:t>
      </w:r>
      <w:r w:rsidR="00F34F3D">
        <w:rPr>
          <w:rFonts w:ascii="Arial" w:hAnsi="Arial" w:cs="Arial"/>
        </w:rPr>
        <w:t>3</w:t>
      </w:r>
      <w:r w:rsidRPr="00AC43E4">
        <w:rPr>
          <w:rFonts w:ascii="Arial" w:hAnsi="Arial" w:cs="Arial"/>
        </w:rPr>
        <w:t>.</w:t>
      </w:r>
      <w:r w:rsidR="00F34F3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35FD83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1C91BC9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w:t>
      </w:r>
      <w:r w:rsidR="00F34F3D">
        <w:rPr>
          <w:rFonts w:ascii="Arial" w:hAnsi="Arial" w:cs="Arial"/>
        </w:rPr>
        <w:t xml:space="preserve"> Finance Working Group</w:t>
      </w:r>
      <w:r w:rsidRPr="00AC43E4">
        <w:rPr>
          <w:rFonts w:ascii="Arial" w:hAnsi="Arial" w:cs="Arial"/>
        </w:rPr>
        <w:t>.</w:t>
      </w:r>
    </w:p>
    <w:p w14:paraId="575A9D9C" w14:textId="29BDE973"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4</w:t>
      </w:r>
      <w:r w:rsidRPr="00AC43E4">
        <w:rPr>
          <w:rFonts w:ascii="Arial" w:hAnsi="Arial" w:cs="Arial"/>
          <w:b/>
        </w:rPr>
        <w:t>. Risk management</w:t>
      </w:r>
    </w:p>
    <w:p w14:paraId="7AF03C59" w14:textId="4F67F02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 xml:space="preserve">.1. The council is responsible for putting in place arrangements for the management of risk. The Clerk </w:t>
      </w:r>
      <w:r w:rsidR="00F34F3D">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B8845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.2. When considering any new activity, the Clerk</w:t>
      </w:r>
      <w:r w:rsidR="00F34F3D">
        <w:rPr>
          <w:rFonts w:ascii="Arial" w:hAnsi="Arial" w:cs="Arial"/>
        </w:rPr>
        <w:t xml:space="preserve"> /RFO</w:t>
      </w:r>
      <w:r w:rsidRPr="00AC43E4">
        <w:rPr>
          <w:rFonts w:ascii="Arial" w:hAnsi="Arial" w:cs="Arial"/>
        </w:rPr>
        <w:t xml:space="preserve"> shall prepare a draft risk assessment including risk management proposals for consideration and adoption by the council. </w:t>
      </w:r>
    </w:p>
    <w:p w14:paraId="4EEB8D1A" w14:textId="162A23D6"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5</w:t>
      </w:r>
      <w:r w:rsidRPr="00AC43E4">
        <w:rPr>
          <w:rFonts w:ascii="Arial" w:hAnsi="Arial" w:cs="Arial"/>
          <w:b/>
        </w:rPr>
        <w:t>. Suspension and revision of Financial Regulations</w:t>
      </w:r>
    </w:p>
    <w:p w14:paraId="48E507C1" w14:textId="3FF91CB7" w:rsidR="007E6C3C" w:rsidRPr="00AC43E4" w:rsidRDefault="007E6C3C" w:rsidP="007E6C3C">
      <w:pPr>
        <w:rPr>
          <w:rFonts w:ascii="Arial" w:hAnsi="Arial" w:cs="Arial"/>
          <w:b/>
        </w:rPr>
      </w:pPr>
      <w:r w:rsidRPr="00AC43E4">
        <w:rPr>
          <w:rFonts w:ascii="Arial" w:hAnsi="Arial" w:cs="Arial"/>
        </w:rPr>
        <w:t>1</w:t>
      </w:r>
      <w:r w:rsidR="00F34F3D">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8FD4101" w:rsidR="00D92E71" w:rsidRPr="00AC43E4" w:rsidRDefault="007E6C3C" w:rsidP="00C267C6">
      <w:pPr>
        <w:rPr>
          <w:rFonts w:ascii="Arial" w:hAnsi="Arial" w:cs="Arial"/>
        </w:rPr>
      </w:pPr>
      <w:r w:rsidRPr="00AC43E4">
        <w:rPr>
          <w:rFonts w:ascii="Arial" w:hAnsi="Arial" w:cs="Arial"/>
        </w:rPr>
        <w:t>1</w:t>
      </w:r>
      <w:r w:rsidR="00F34F3D">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280357D9" w14:textId="6B89EE81" w:rsidR="00F34F3D" w:rsidRPr="00F439DF" w:rsidRDefault="007D0F91" w:rsidP="00C267C6">
      <w:pPr>
        <w:rPr>
          <w:rFonts w:ascii="Arial" w:hAnsi="Arial" w:cs="Arial"/>
          <w:bCs/>
        </w:rPr>
      </w:pPr>
      <w:r w:rsidRPr="00F439DF">
        <w:rPr>
          <w:rFonts w:ascii="Arial" w:hAnsi="Arial" w:cs="Arial"/>
          <w:bCs/>
        </w:rPr>
        <w:t xml:space="preserve">15.3. In response to natural or national emergencies (such as a disease pandemic) in the UK and </w:t>
      </w:r>
      <w:proofErr w:type="gramStart"/>
      <w:r w:rsidRPr="00F439DF">
        <w:rPr>
          <w:rFonts w:ascii="Arial" w:hAnsi="Arial" w:cs="Arial"/>
          <w:bCs/>
        </w:rPr>
        <w:t>in the event that</w:t>
      </w:r>
      <w:proofErr w:type="gramEnd"/>
      <w:r w:rsidRPr="00F439DF">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w:t>
      </w:r>
      <w:r w:rsidR="00ED1386" w:rsidRPr="00F439DF">
        <w:rPr>
          <w:rFonts w:ascii="Arial" w:hAnsi="Arial" w:cs="Arial"/>
          <w:bCs/>
        </w:rPr>
        <w:t>The delegation does not extend to matters expressly reserved to the Parish Council in legislation or in its Standing Orders.  Any decision made under this delegation must be recorded in writing and must be published in accordance with the relevant regulations.  This delegated authority ceases upon the first meeting of the Parish Council, following return to ‘business as normal’.</w:t>
      </w:r>
    </w:p>
    <w:p w14:paraId="0030FB84" w14:textId="77777777" w:rsidR="00F34F3D" w:rsidRDefault="00F34F3D" w:rsidP="00C267C6">
      <w:pPr>
        <w:rPr>
          <w:rFonts w:ascii="Arial" w:hAnsi="Arial" w:cs="Arial"/>
          <w:bCs/>
        </w:rPr>
      </w:pPr>
    </w:p>
    <w:p w14:paraId="7C84A440" w14:textId="77777777" w:rsidR="00F34F3D" w:rsidRPr="00EE1420" w:rsidRDefault="00F34F3D" w:rsidP="00C267C6">
      <w:pPr>
        <w:rPr>
          <w:rFonts w:ascii="Arial" w:hAnsi="Arial" w:cs="Arial"/>
          <w:bCs/>
          <w:i/>
          <w:iCs/>
          <w:sz w:val="20"/>
          <w:szCs w:val="20"/>
        </w:rPr>
      </w:pPr>
      <w:r w:rsidRPr="00EE1420">
        <w:rPr>
          <w:rFonts w:ascii="Arial" w:hAnsi="Arial" w:cs="Arial"/>
          <w:bCs/>
          <w:i/>
          <w:iCs/>
          <w:sz w:val="20"/>
          <w:szCs w:val="20"/>
        </w:rPr>
        <w:t>Note:</w:t>
      </w:r>
    </w:p>
    <w:p w14:paraId="4738A327" w14:textId="6023C791" w:rsidR="00C75761" w:rsidRDefault="00C75761" w:rsidP="00C267C6">
      <w:pPr>
        <w:rPr>
          <w:rFonts w:ascii="Arial" w:hAnsi="Arial" w:cs="Arial"/>
          <w:bCs/>
        </w:rPr>
      </w:pPr>
      <w:r w:rsidRPr="00EE1420">
        <w:rPr>
          <w:rFonts w:ascii="Arial" w:hAnsi="Arial" w:cs="Arial"/>
          <w:bCs/>
          <w:i/>
          <w:iCs/>
          <w:sz w:val="20"/>
          <w:szCs w:val="20"/>
        </w:rPr>
        <w:t>Th</w:t>
      </w:r>
      <w:r w:rsidR="00F34F3D" w:rsidRPr="00EE1420">
        <w:rPr>
          <w:rFonts w:ascii="Arial" w:hAnsi="Arial" w:cs="Arial"/>
          <w:bCs/>
          <w:i/>
          <w:iCs/>
          <w:sz w:val="20"/>
          <w:szCs w:val="20"/>
        </w:rPr>
        <w:t>is</w:t>
      </w:r>
      <w:r w:rsidRPr="00EE1420">
        <w:rPr>
          <w:rFonts w:ascii="Arial" w:hAnsi="Arial" w:cs="Arial"/>
          <w:bCs/>
          <w:i/>
          <w:iCs/>
          <w:sz w:val="20"/>
          <w:szCs w:val="20"/>
        </w:rPr>
        <w:t xml:space="preserve"> Model Financial Regulations template w</w:t>
      </w:r>
      <w:r w:rsidR="00F34F3D" w:rsidRPr="00EE1420">
        <w:rPr>
          <w:rFonts w:ascii="Arial" w:hAnsi="Arial" w:cs="Arial"/>
          <w:bCs/>
          <w:i/>
          <w:iCs/>
          <w:sz w:val="20"/>
          <w:szCs w:val="20"/>
        </w:rPr>
        <w:t>as</w:t>
      </w:r>
      <w:r w:rsidRPr="00EE1420">
        <w:rPr>
          <w:rFonts w:ascii="Arial" w:hAnsi="Arial" w:cs="Arial"/>
          <w:bCs/>
          <w:i/>
          <w:iCs/>
          <w:sz w:val="20"/>
          <w:szCs w:val="20"/>
        </w:rPr>
        <w:t xml:space="preserve"> produced by the National Association of Local Councils (NALC) in July 2019</w:t>
      </w:r>
      <w:r w:rsidR="00896340" w:rsidRPr="00EE1420">
        <w:rPr>
          <w:rFonts w:ascii="Arial" w:hAnsi="Arial" w:cs="Arial"/>
          <w:bCs/>
          <w:i/>
          <w:iCs/>
          <w:sz w:val="20"/>
          <w:szCs w:val="20"/>
        </w:rPr>
        <w:t xml:space="preserve"> for the purpose of its member councils and county associations</w:t>
      </w:r>
      <w:r w:rsidRPr="00EE1420">
        <w:rPr>
          <w:rFonts w:ascii="Arial" w:hAnsi="Arial" w:cs="Arial"/>
          <w:bCs/>
          <w:i/>
          <w:iCs/>
          <w:sz w:val="20"/>
          <w:szCs w:val="20"/>
        </w:rPr>
        <w:t xml:space="preserve">. Every </w:t>
      </w:r>
      <w:r w:rsidRPr="00EE1420">
        <w:rPr>
          <w:rFonts w:ascii="Arial" w:hAnsi="Arial" w:cs="Arial"/>
          <w:bCs/>
          <w:i/>
          <w:iCs/>
          <w:sz w:val="20"/>
          <w:szCs w:val="20"/>
        </w:rPr>
        <w:lastRenderedPageBreak/>
        <w:t xml:space="preserve">effort has been made to ensure that the contents of this document are correct at time of publication. NALC cannot accept responsibility for errors, </w:t>
      </w:r>
      <w:proofErr w:type="gramStart"/>
      <w:r w:rsidRPr="00EE1420">
        <w:rPr>
          <w:rFonts w:ascii="Arial" w:hAnsi="Arial" w:cs="Arial"/>
          <w:bCs/>
          <w:i/>
          <w:iCs/>
          <w:sz w:val="20"/>
          <w:szCs w:val="20"/>
        </w:rPr>
        <w:t>omissions</w:t>
      </w:r>
      <w:proofErr w:type="gramEnd"/>
      <w:r w:rsidRPr="00EE1420">
        <w:rPr>
          <w:rFonts w:ascii="Arial" w:hAnsi="Arial" w:cs="Arial"/>
          <w:bCs/>
          <w:i/>
          <w:iCs/>
          <w:sz w:val="20"/>
          <w:szCs w:val="20"/>
        </w:rPr>
        <w:t xml:space="preserve"> and changes to information subsequent to publication</w:t>
      </w:r>
      <w:r w:rsidRPr="00AC43E4">
        <w:rPr>
          <w:rFonts w:ascii="Arial" w:hAnsi="Arial" w:cs="Arial"/>
          <w:bCs/>
        </w:rPr>
        <w:t>.</w:t>
      </w:r>
    </w:p>
    <w:p w14:paraId="57ABE61B" w14:textId="2CE79419" w:rsidR="00F34F3D" w:rsidRDefault="00F34F3D" w:rsidP="00C267C6">
      <w:pPr>
        <w:rPr>
          <w:rFonts w:ascii="Arial" w:hAnsi="Arial" w:cs="Arial"/>
          <w:bCs/>
        </w:rPr>
      </w:pPr>
    </w:p>
    <w:p w14:paraId="0EB7F871" w14:textId="77777777" w:rsidR="00F34F3D" w:rsidRDefault="00F34F3D" w:rsidP="00C267C6">
      <w:pPr>
        <w:rPr>
          <w:rFonts w:ascii="Arial" w:hAnsi="Arial" w:cs="Arial"/>
          <w:bCs/>
        </w:rPr>
      </w:pPr>
    </w:p>
    <w:p w14:paraId="4F7BE5E4" w14:textId="73CA08C2" w:rsidR="00F34F3D" w:rsidRDefault="00F34F3D" w:rsidP="00C267C6">
      <w:pPr>
        <w:rPr>
          <w:rFonts w:ascii="Arial" w:hAnsi="Arial" w:cs="Arial"/>
          <w:bCs/>
        </w:rPr>
      </w:pPr>
      <w:r>
        <w:rPr>
          <w:rFonts w:ascii="Arial" w:hAnsi="Arial" w:cs="Arial"/>
          <w:bCs/>
        </w:rPr>
        <w:t xml:space="preserve">Signed:              </w:t>
      </w:r>
      <w:r w:rsidR="00BA07AD">
        <w:rPr>
          <w:rFonts w:ascii="Viner Hand ITC" w:hAnsi="Viner Hand ITC" w:cs="Arial"/>
          <w:bCs/>
        </w:rPr>
        <w:t>S Tong</w:t>
      </w:r>
      <w:r>
        <w:rPr>
          <w:rFonts w:ascii="Arial" w:hAnsi="Arial" w:cs="Arial"/>
          <w:bCs/>
        </w:rPr>
        <w:t xml:space="preserve">                                    </w:t>
      </w:r>
      <w:r w:rsidR="00EE1420">
        <w:rPr>
          <w:rFonts w:ascii="Arial" w:hAnsi="Arial" w:cs="Arial"/>
          <w:bCs/>
        </w:rPr>
        <w:tab/>
      </w:r>
      <w:r w:rsidR="00EE1420">
        <w:rPr>
          <w:rFonts w:ascii="Arial" w:hAnsi="Arial" w:cs="Arial"/>
          <w:bCs/>
        </w:rPr>
        <w:tab/>
      </w:r>
      <w:r>
        <w:rPr>
          <w:rFonts w:ascii="Arial" w:hAnsi="Arial" w:cs="Arial"/>
          <w:bCs/>
        </w:rPr>
        <w:t>Date:</w:t>
      </w:r>
      <w:r w:rsidR="00BA07AD">
        <w:rPr>
          <w:rFonts w:ascii="Arial" w:hAnsi="Arial" w:cs="Arial"/>
          <w:bCs/>
        </w:rPr>
        <w:t xml:space="preserve"> </w:t>
      </w:r>
      <w:r w:rsidR="00BA07AD" w:rsidRPr="00BA07AD">
        <w:rPr>
          <w:rFonts w:ascii="Arial" w:hAnsi="Arial" w:cs="Arial"/>
          <w:bCs/>
        </w:rPr>
        <w:t>21</w:t>
      </w:r>
      <w:r w:rsidR="0055438D" w:rsidRPr="00BA07AD">
        <w:rPr>
          <w:rFonts w:ascii="Arial" w:hAnsi="Arial" w:cs="Arial"/>
          <w:bCs/>
        </w:rPr>
        <w:t xml:space="preserve"> Sept 2021</w:t>
      </w:r>
    </w:p>
    <w:p w14:paraId="78848AC9" w14:textId="01505110" w:rsidR="00F34F3D" w:rsidRDefault="00F34F3D" w:rsidP="00C267C6">
      <w:pPr>
        <w:rPr>
          <w:rFonts w:ascii="Arial" w:hAnsi="Arial" w:cs="Arial"/>
          <w:bCs/>
        </w:rPr>
      </w:pPr>
      <w:r>
        <w:rPr>
          <w:rFonts w:ascii="Arial" w:hAnsi="Arial" w:cs="Arial"/>
          <w:bCs/>
        </w:rPr>
        <w:t>Chairman</w:t>
      </w:r>
    </w:p>
    <w:p w14:paraId="104960F2" w14:textId="1D07E332" w:rsidR="00C75761" w:rsidRDefault="00F34F3D" w:rsidP="00C267C6">
      <w:pPr>
        <w:rPr>
          <w:rFonts w:ascii="Arial" w:hAnsi="Arial" w:cs="Arial"/>
          <w:bCs/>
        </w:rPr>
      </w:pPr>
      <w:r>
        <w:rPr>
          <w:rFonts w:ascii="Arial" w:hAnsi="Arial" w:cs="Arial"/>
          <w:bCs/>
        </w:rPr>
        <w:t>Vale of Allen Parish Council</w:t>
      </w:r>
    </w:p>
    <w:p w14:paraId="4B0735DD" w14:textId="77777777" w:rsidR="00215C82" w:rsidRDefault="00215C82" w:rsidP="00C267C6">
      <w:pPr>
        <w:rPr>
          <w:rFonts w:ascii="Arial" w:hAnsi="Arial" w:cs="Arial"/>
          <w:bCs/>
        </w:rPr>
      </w:pPr>
    </w:p>
    <w:p w14:paraId="40BCA92F" w14:textId="567F5DA4" w:rsidR="00215C82" w:rsidRPr="0055438D" w:rsidRDefault="00F439DF" w:rsidP="00C267C6">
      <w:pPr>
        <w:rPr>
          <w:rFonts w:ascii="Arial" w:hAnsi="Arial" w:cs="Arial"/>
          <w:color w:val="FF0000"/>
        </w:rPr>
      </w:pPr>
      <w:r>
        <w:rPr>
          <w:rFonts w:ascii="Arial" w:hAnsi="Arial" w:cs="Arial"/>
        </w:rPr>
        <w:t xml:space="preserve">Review date: </w:t>
      </w:r>
      <w:r w:rsidR="0055438D" w:rsidRPr="00BA07AD">
        <w:rPr>
          <w:rFonts w:ascii="Arial" w:hAnsi="Arial" w:cs="Arial"/>
        </w:rPr>
        <w:t>Sept 202</w:t>
      </w:r>
      <w:r w:rsidRPr="00BA07AD">
        <w:rPr>
          <w:rFonts w:ascii="Arial" w:hAnsi="Arial" w:cs="Arial"/>
        </w:rPr>
        <w:t>2</w:t>
      </w:r>
    </w:p>
    <w:sectPr w:rsidR="00215C82" w:rsidRPr="0055438D" w:rsidSect="004E4CC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30A2" w14:textId="77777777" w:rsidR="00066FC1" w:rsidRDefault="00066FC1" w:rsidP="00225AAB">
      <w:r>
        <w:separator/>
      </w:r>
    </w:p>
  </w:endnote>
  <w:endnote w:type="continuationSeparator" w:id="0">
    <w:p w14:paraId="6C94FF2E" w14:textId="77777777" w:rsidR="00066FC1" w:rsidRDefault="00066FC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4DC75BD3" w:rsidR="00815732" w:rsidRPr="00815732" w:rsidRDefault="007A2750" w:rsidP="000A264C">
    <w:pPr>
      <w:pStyle w:val="Header"/>
      <w:rPr>
        <w:rFonts w:ascii="Gotham Book" w:hAnsi="Gotham Book"/>
        <w:lang w:val="en-US"/>
      </w:rPr>
    </w:pPr>
    <w:r w:rsidRPr="007A2750">
      <w:rPr>
        <w:rFonts w:ascii="Arial" w:hAnsi="Arial" w:cs="Arial"/>
        <w:noProof/>
        <w:sz w:val="20"/>
        <w:szCs w:val="20"/>
        <w:lang w:val="en-US"/>
      </w:rPr>
      <w:t xml:space="preserve">Vale of Allen Parish Council – Financial Regulations </w:t>
    </w:r>
    <w:r w:rsidR="000A264C">
      <w:rPr>
        <w:rFonts w:ascii="Arial" w:hAnsi="Arial" w:cs="Arial"/>
        <w:noProof/>
        <w:sz w:val="20"/>
        <w:szCs w:val="20"/>
        <w:lang w:val="en-US"/>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9CB2" w14:textId="77777777" w:rsidR="00066FC1" w:rsidRDefault="00066FC1" w:rsidP="00225AAB">
      <w:r>
        <w:separator/>
      </w:r>
    </w:p>
  </w:footnote>
  <w:footnote w:type="continuationSeparator" w:id="0">
    <w:p w14:paraId="4553833B" w14:textId="77777777" w:rsidR="00066FC1" w:rsidRDefault="00066FC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BF4F60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6501703">
    <w:abstractNumId w:val="1"/>
  </w:num>
  <w:num w:numId="2" w16cid:durableId="1800952201">
    <w:abstractNumId w:val="2"/>
  </w:num>
  <w:num w:numId="3" w16cid:durableId="1992101336">
    <w:abstractNumId w:val="15"/>
  </w:num>
  <w:num w:numId="4" w16cid:durableId="1430470284">
    <w:abstractNumId w:val="17"/>
  </w:num>
  <w:num w:numId="5" w16cid:durableId="1139953411">
    <w:abstractNumId w:val="0"/>
  </w:num>
  <w:num w:numId="6" w16cid:durableId="1723484867">
    <w:abstractNumId w:val="16"/>
  </w:num>
  <w:num w:numId="7" w16cid:durableId="1499804880">
    <w:abstractNumId w:val="19"/>
  </w:num>
  <w:num w:numId="8" w16cid:durableId="483358166">
    <w:abstractNumId w:val="13"/>
  </w:num>
  <w:num w:numId="9" w16cid:durableId="1195194228">
    <w:abstractNumId w:val="8"/>
  </w:num>
  <w:num w:numId="10" w16cid:durableId="1246064663">
    <w:abstractNumId w:val="11"/>
  </w:num>
  <w:num w:numId="11" w16cid:durableId="839856999">
    <w:abstractNumId w:val="7"/>
  </w:num>
  <w:num w:numId="12" w16cid:durableId="1973976399">
    <w:abstractNumId w:val="3"/>
  </w:num>
  <w:num w:numId="13" w16cid:durableId="1365062262">
    <w:abstractNumId w:val="18"/>
  </w:num>
  <w:num w:numId="14" w16cid:durableId="1890535743">
    <w:abstractNumId w:val="5"/>
  </w:num>
  <w:num w:numId="15" w16cid:durableId="185485480">
    <w:abstractNumId w:val="4"/>
  </w:num>
  <w:num w:numId="16" w16cid:durableId="675351497">
    <w:abstractNumId w:val="10"/>
  </w:num>
  <w:num w:numId="17" w16cid:durableId="413284417">
    <w:abstractNumId w:val="14"/>
  </w:num>
  <w:num w:numId="18" w16cid:durableId="1386443635">
    <w:abstractNumId w:val="9"/>
  </w:num>
  <w:num w:numId="19" w16cid:durableId="1255482425">
    <w:abstractNumId w:val="6"/>
  </w:num>
  <w:num w:numId="20" w16cid:durableId="1300065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66FC1"/>
    <w:rsid w:val="00077DE1"/>
    <w:rsid w:val="00085C80"/>
    <w:rsid w:val="00094480"/>
    <w:rsid w:val="000A264C"/>
    <w:rsid w:val="000A7042"/>
    <w:rsid w:val="000F6B8A"/>
    <w:rsid w:val="001175FB"/>
    <w:rsid w:val="0016302E"/>
    <w:rsid w:val="00174C20"/>
    <w:rsid w:val="001A43B9"/>
    <w:rsid w:val="001D7412"/>
    <w:rsid w:val="00202E2D"/>
    <w:rsid w:val="00215C82"/>
    <w:rsid w:val="00225AAB"/>
    <w:rsid w:val="0025243E"/>
    <w:rsid w:val="00265BFD"/>
    <w:rsid w:val="002852E7"/>
    <w:rsid w:val="00294622"/>
    <w:rsid w:val="00297EFD"/>
    <w:rsid w:val="002A6C21"/>
    <w:rsid w:val="002C0706"/>
    <w:rsid w:val="00323DFD"/>
    <w:rsid w:val="003400E7"/>
    <w:rsid w:val="003619D2"/>
    <w:rsid w:val="00386331"/>
    <w:rsid w:val="00390A24"/>
    <w:rsid w:val="003C743C"/>
    <w:rsid w:val="00433BCE"/>
    <w:rsid w:val="00493FD5"/>
    <w:rsid w:val="004C62AD"/>
    <w:rsid w:val="004E2382"/>
    <w:rsid w:val="004E4CC4"/>
    <w:rsid w:val="004F1CEC"/>
    <w:rsid w:val="005307F8"/>
    <w:rsid w:val="00530846"/>
    <w:rsid w:val="0055438D"/>
    <w:rsid w:val="005546A7"/>
    <w:rsid w:val="005947FA"/>
    <w:rsid w:val="005C3191"/>
    <w:rsid w:val="005E45FA"/>
    <w:rsid w:val="005F510D"/>
    <w:rsid w:val="005F5FB8"/>
    <w:rsid w:val="00646BF7"/>
    <w:rsid w:val="006545CE"/>
    <w:rsid w:val="00681EEC"/>
    <w:rsid w:val="0068391F"/>
    <w:rsid w:val="006A34AA"/>
    <w:rsid w:val="006B758B"/>
    <w:rsid w:val="006F0348"/>
    <w:rsid w:val="006F6E17"/>
    <w:rsid w:val="0074642B"/>
    <w:rsid w:val="007713E0"/>
    <w:rsid w:val="007A2750"/>
    <w:rsid w:val="007A6D3A"/>
    <w:rsid w:val="007C177F"/>
    <w:rsid w:val="007D0F91"/>
    <w:rsid w:val="007D50E0"/>
    <w:rsid w:val="007E6C3C"/>
    <w:rsid w:val="00815732"/>
    <w:rsid w:val="0084461D"/>
    <w:rsid w:val="0086672F"/>
    <w:rsid w:val="008928F0"/>
    <w:rsid w:val="00896340"/>
    <w:rsid w:val="00901A21"/>
    <w:rsid w:val="009026A2"/>
    <w:rsid w:val="00974B64"/>
    <w:rsid w:val="00981330"/>
    <w:rsid w:val="00982D83"/>
    <w:rsid w:val="00993C38"/>
    <w:rsid w:val="009E0F42"/>
    <w:rsid w:val="009E68C5"/>
    <w:rsid w:val="009F4F96"/>
    <w:rsid w:val="00A42842"/>
    <w:rsid w:val="00A6138F"/>
    <w:rsid w:val="00A62BAC"/>
    <w:rsid w:val="00A67352"/>
    <w:rsid w:val="00A93678"/>
    <w:rsid w:val="00A94030"/>
    <w:rsid w:val="00AA54A4"/>
    <w:rsid w:val="00AC43E4"/>
    <w:rsid w:val="00B25AAB"/>
    <w:rsid w:val="00B533A7"/>
    <w:rsid w:val="00B86AE4"/>
    <w:rsid w:val="00B92055"/>
    <w:rsid w:val="00B9603B"/>
    <w:rsid w:val="00B966C7"/>
    <w:rsid w:val="00BA079E"/>
    <w:rsid w:val="00BA07AD"/>
    <w:rsid w:val="00C21676"/>
    <w:rsid w:val="00C267C6"/>
    <w:rsid w:val="00C54C0B"/>
    <w:rsid w:val="00C65810"/>
    <w:rsid w:val="00C75761"/>
    <w:rsid w:val="00CA648C"/>
    <w:rsid w:val="00CF1B04"/>
    <w:rsid w:val="00D056A8"/>
    <w:rsid w:val="00D37156"/>
    <w:rsid w:val="00D92E71"/>
    <w:rsid w:val="00DB2FB1"/>
    <w:rsid w:val="00DD4EDF"/>
    <w:rsid w:val="00DE6026"/>
    <w:rsid w:val="00E14E7C"/>
    <w:rsid w:val="00E15CD8"/>
    <w:rsid w:val="00ED1386"/>
    <w:rsid w:val="00ED7CBE"/>
    <w:rsid w:val="00EE1420"/>
    <w:rsid w:val="00EE777D"/>
    <w:rsid w:val="00F126D4"/>
    <w:rsid w:val="00F157AF"/>
    <w:rsid w:val="00F24F5A"/>
    <w:rsid w:val="00F34F3D"/>
    <w:rsid w:val="00F439D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0A7-ACB7-4259-965B-3BD86B4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Financial Regulations</dc:description>
  <cp:lastModifiedBy>Ian Hanstead</cp:lastModifiedBy>
  <cp:revision>6</cp:revision>
  <cp:lastPrinted>2019-07-10T10:03:00Z</cp:lastPrinted>
  <dcterms:created xsi:type="dcterms:W3CDTF">2021-08-25T14:28:00Z</dcterms:created>
  <dcterms:modified xsi:type="dcterms:W3CDTF">2022-06-25T15:57:00Z</dcterms:modified>
</cp:coreProperties>
</file>