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6552" w14:textId="77777777" w:rsidR="00715040" w:rsidRDefault="006B5EE6">
      <w:pPr>
        <w:rPr>
          <w:rFonts w:ascii="Arial" w:hAnsi="Arial" w:cs="Arial"/>
          <w:b/>
          <w:bCs/>
          <w:u w:val="single"/>
        </w:rPr>
      </w:pPr>
      <w:r>
        <w:rPr>
          <w:rFonts w:ascii="Arial" w:hAnsi="Arial" w:cs="Arial"/>
          <w:b/>
          <w:bCs/>
          <w:u w:val="single"/>
        </w:rPr>
        <w:t>VALE OF ALLEN PARISH COUNCIL-</w:t>
      </w:r>
    </w:p>
    <w:p w14:paraId="3E07BB74" w14:textId="77777777" w:rsidR="00715040" w:rsidRDefault="006B5EE6">
      <w:pPr>
        <w:rPr>
          <w:rFonts w:ascii="Arial" w:hAnsi="Arial" w:cs="Arial"/>
          <w:b/>
          <w:bCs/>
          <w:u w:val="single"/>
        </w:rPr>
      </w:pPr>
      <w:r>
        <w:rPr>
          <w:rFonts w:ascii="Arial" w:hAnsi="Arial" w:cs="Arial"/>
          <w:b/>
          <w:bCs/>
          <w:u w:val="single"/>
        </w:rPr>
        <w:t>CRITCHEL AND GUSSAGE ALL SAINTS WARDS</w:t>
      </w:r>
    </w:p>
    <w:p w14:paraId="49AF219D" w14:textId="77777777" w:rsidR="00715040" w:rsidRDefault="00715040">
      <w:pPr>
        <w:rPr>
          <w:rFonts w:ascii="Arial" w:hAnsi="Arial" w:cs="Arial"/>
          <w:b/>
          <w:bCs/>
          <w:u w:val="single"/>
        </w:rPr>
      </w:pPr>
    </w:p>
    <w:p w14:paraId="5EA96105" w14:textId="77777777" w:rsidR="00715040" w:rsidRDefault="006B5EE6">
      <w:pPr>
        <w:rPr>
          <w:rFonts w:ascii="Arial" w:hAnsi="Arial" w:cs="Arial"/>
          <w:b/>
          <w:bCs/>
        </w:rPr>
      </w:pPr>
      <w:r>
        <w:rPr>
          <w:rFonts w:ascii="Arial" w:hAnsi="Arial" w:cs="Arial"/>
          <w:b/>
          <w:bCs/>
        </w:rPr>
        <w:t>Minutes of the annual meeting, held at Gussage All Saints village Hall</w:t>
      </w:r>
    </w:p>
    <w:p w14:paraId="22FBE69E" w14:textId="77777777" w:rsidR="00715040" w:rsidRDefault="006B5EE6">
      <w:pPr>
        <w:rPr>
          <w:rFonts w:ascii="Arial" w:hAnsi="Arial" w:cs="Arial"/>
          <w:b/>
          <w:bCs/>
        </w:rPr>
      </w:pPr>
      <w:r>
        <w:rPr>
          <w:rFonts w:ascii="Arial" w:hAnsi="Arial" w:cs="Arial"/>
          <w:b/>
          <w:bCs/>
        </w:rPr>
        <w:t>Tuesday 10 May at 7:00pm</w:t>
      </w:r>
    </w:p>
    <w:p w14:paraId="34CB0128" w14:textId="77777777" w:rsidR="00715040" w:rsidRDefault="00715040">
      <w:pPr>
        <w:rPr>
          <w:rFonts w:ascii="Arial" w:hAnsi="Arial" w:cs="Arial"/>
          <w:b/>
          <w:bCs/>
        </w:rPr>
      </w:pPr>
    </w:p>
    <w:p w14:paraId="6AF8397D" w14:textId="77777777" w:rsidR="00715040" w:rsidRDefault="006B5EE6">
      <w:pPr>
        <w:rPr>
          <w:rFonts w:ascii="Arial" w:hAnsi="Arial" w:cs="Arial"/>
          <w:b/>
          <w:bCs/>
        </w:rPr>
      </w:pPr>
      <w:r>
        <w:rPr>
          <w:rFonts w:ascii="Arial" w:hAnsi="Arial" w:cs="Arial"/>
          <w:b/>
          <w:bCs/>
        </w:rPr>
        <w:t xml:space="preserve">Present </w:t>
      </w:r>
    </w:p>
    <w:p w14:paraId="4FC26812" w14:textId="77777777" w:rsidR="00715040" w:rsidRDefault="006B5EE6">
      <w:pPr>
        <w:rPr>
          <w:rFonts w:ascii="Arial" w:hAnsi="Arial" w:cs="Arial"/>
        </w:rPr>
      </w:pPr>
      <w:r>
        <w:rPr>
          <w:rFonts w:ascii="Arial" w:hAnsi="Arial" w:cs="Arial"/>
        </w:rPr>
        <w:t>Cllr T Read, Chair</w:t>
      </w:r>
    </w:p>
    <w:p w14:paraId="701F5786" w14:textId="77777777" w:rsidR="00715040" w:rsidRDefault="006B5EE6">
      <w:pPr>
        <w:rPr>
          <w:rFonts w:ascii="Arial" w:hAnsi="Arial" w:cs="Arial"/>
        </w:rPr>
      </w:pPr>
      <w:r>
        <w:rPr>
          <w:rFonts w:ascii="Arial" w:hAnsi="Arial" w:cs="Arial"/>
        </w:rPr>
        <w:t>Cllr D Burford-May</w:t>
      </w:r>
    </w:p>
    <w:p w14:paraId="7D6D997A" w14:textId="77777777" w:rsidR="00715040" w:rsidRDefault="006B5EE6">
      <w:pPr>
        <w:rPr>
          <w:rFonts w:ascii="Arial" w:hAnsi="Arial" w:cs="Arial"/>
        </w:rPr>
      </w:pPr>
      <w:r>
        <w:rPr>
          <w:rFonts w:ascii="Arial" w:hAnsi="Arial" w:cs="Arial"/>
        </w:rPr>
        <w:t>One member of the public Mr C Payne.</w:t>
      </w:r>
    </w:p>
    <w:p w14:paraId="70A5C970" w14:textId="77777777" w:rsidR="00715040" w:rsidRDefault="00715040">
      <w:pPr>
        <w:rPr>
          <w:rFonts w:ascii="Arial" w:hAnsi="Arial" w:cs="Arial"/>
        </w:rPr>
      </w:pPr>
    </w:p>
    <w:p w14:paraId="232DD216" w14:textId="77777777" w:rsidR="00715040" w:rsidRDefault="006B5EE6">
      <w:pPr>
        <w:rPr>
          <w:rFonts w:ascii="Arial" w:hAnsi="Arial" w:cs="Arial"/>
          <w:b/>
          <w:bCs/>
        </w:rPr>
      </w:pPr>
      <w:r>
        <w:rPr>
          <w:rFonts w:ascii="Arial" w:hAnsi="Arial" w:cs="Arial"/>
          <w:b/>
          <w:bCs/>
        </w:rPr>
        <w:t>MINUTES</w:t>
      </w:r>
    </w:p>
    <w:p w14:paraId="40144BB6" w14:textId="77777777" w:rsidR="002557EC" w:rsidRDefault="002557EC" w:rsidP="002557EC">
      <w:pPr>
        <w:jc w:val="both"/>
        <w:rPr>
          <w:rFonts w:ascii="Arial" w:hAnsi="Arial" w:cs="Arial"/>
        </w:rPr>
      </w:pPr>
    </w:p>
    <w:p w14:paraId="765292A2" w14:textId="7A4C4CA4" w:rsidR="00715040" w:rsidRDefault="006B5EE6" w:rsidP="002557EC">
      <w:pPr>
        <w:jc w:val="both"/>
        <w:rPr>
          <w:rFonts w:ascii="Arial" w:hAnsi="Arial" w:cs="Arial"/>
        </w:rPr>
      </w:pPr>
      <w:r>
        <w:rPr>
          <w:rFonts w:ascii="Arial" w:hAnsi="Arial" w:cs="Arial"/>
        </w:rPr>
        <w:t xml:space="preserve">The meeting was advised that, Cllr Jamie Campbell Councillor for </w:t>
      </w:r>
      <w:r w:rsidR="002557EC">
        <w:rPr>
          <w:rFonts w:ascii="Arial" w:hAnsi="Arial" w:cs="Arial"/>
        </w:rPr>
        <w:t>Crichel ward</w:t>
      </w:r>
      <w:r>
        <w:rPr>
          <w:rFonts w:ascii="Arial" w:hAnsi="Arial" w:cs="Arial"/>
        </w:rPr>
        <w:t xml:space="preserve"> resigned in April 2022 and Cllr Simon Tong Councillor for Gussage All Saints ward resigned in May 2022. Cllrs Scott and Michelle Bushell Councillors for Gussage All Saints resigned Nov 21 and Nov 20.</w:t>
      </w:r>
      <w:r w:rsidR="002557EC">
        <w:rPr>
          <w:rFonts w:ascii="Arial" w:hAnsi="Arial" w:cs="Arial"/>
        </w:rPr>
        <w:t xml:space="preserve">  </w:t>
      </w:r>
      <w:r>
        <w:rPr>
          <w:rFonts w:ascii="Arial" w:hAnsi="Arial" w:cs="Arial"/>
        </w:rPr>
        <w:t>Therefore, Cllr T Read and Cllr D Burford-May were covering this meeting.</w:t>
      </w:r>
    </w:p>
    <w:p w14:paraId="58D0564C" w14:textId="77777777" w:rsidR="00715040" w:rsidRDefault="00715040" w:rsidP="002557EC">
      <w:pPr>
        <w:jc w:val="both"/>
        <w:rPr>
          <w:rFonts w:ascii="Arial" w:hAnsi="Arial" w:cs="Arial"/>
        </w:rPr>
      </w:pPr>
    </w:p>
    <w:p w14:paraId="4B8B8EC8" w14:textId="77777777" w:rsidR="00715040" w:rsidRDefault="006B5EE6" w:rsidP="002557EC">
      <w:pPr>
        <w:jc w:val="both"/>
        <w:rPr>
          <w:rFonts w:ascii="Arial" w:hAnsi="Arial" w:cs="Arial"/>
          <w:b/>
          <w:bCs/>
        </w:rPr>
      </w:pPr>
      <w:r>
        <w:rPr>
          <w:rFonts w:ascii="Arial" w:hAnsi="Arial" w:cs="Arial"/>
          <w:b/>
          <w:bCs/>
        </w:rPr>
        <w:t>Financial Report</w:t>
      </w:r>
    </w:p>
    <w:p w14:paraId="43F15B15" w14:textId="77777777" w:rsidR="00715040" w:rsidRDefault="006B5EE6" w:rsidP="002557EC">
      <w:pPr>
        <w:jc w:val="both"/>
        <w:rPr>
          <w:rFonts w:ascii="Arial" w:hAnsi="Arial" w:cs="Arial"/>
        </w:rPr>
      </w:pPr>
      <w:r>
        <w:rPr>
          <w:rFonts w:ascii="Arial" w:hAnsi="Arial" w:cs="Arial"/>
        </w:rPr>
        <w:t>An overview was given of the main income and outgoings in the previous year.</w:t>
      </w:r>
    </w:p>
    <w:p w14:paraId="1D4018F6" w14:textId="77777777" w:rsidR="00715040" w:rsidRDefault="00715040">
      <w:pPr>
        <w:rPr>
          <w:rFonts w:ascii="Arial" w:hAnsi="Arial" w:cs="Arial"/>
        </w:rPr>
      </w:pPr>
    </w:p>
    <w:p w14:paraId="3F0A5129" w14:textId="77777777" w:rsidR="00715040" w:rsidRDefault="006B5EE6">
      <w:pPr>
        <w:rPr>
          <w:rFonts w:ascii="Arial" w:hAnsi="Arial" w:cs="Arial"/>
          <w:b/>
          <w:bCs/>
        </w:rPr>
      </w:pPr>
      <w:r>
        <w:rPr>
          <w:rFonts w:ascii="Arial" w:hAnsi="Arial" w:cs="Arial"/>
          <w:b/>
          <w:bCs/>
        </w:rPr>
        <w:t xml:space="preserve">Crichel </w:t>
      </w:r>
    </w:p>
    <w:p w14:paraId="09D869CA" w14:textId="77777777" w:rsidR="00715040" w:rsidRDefault="00715040" w:rsidP="002557EC">
      <w:pPr>
        <w:jc w:val="both"/>
        <w:rPr>
          <w:rFonts w:ascii="Arial" w:hAnsi="Arial" w:cs="Arial"/>
        </w:rPr>
      </w:pPr>
    </w:p>
    <w:p w14:paraId="4E5F2055" w14:textId="16C9DE4F" w:rsidR="00715040" w:rsidRDefault="006B5EE6" w:rsidP="002557EC">
      <w:pPr>
        <w:jc w:val="both"/>
        <w:rPr>
          <w:rFonts w:ascii="Arial" w:hAnsi="Arial" w:cs="Arial"/>
        </w:rPr>
      </w:pPr>
      <w:r>
        <w:rPr>
          <w:rFonts w:ascii="Arial" w:hAnsi="Arial" w:cs="Arial"/>
        </w:rPr>
        <w:t>Precept</w:t>
      </w:r>
      <w:r w:rsidR="002557EC">
        <w:rPr>
          <w:rFonts w:ascii="Arial" w:hAnsi="Arial" w:cs="Arial"/>
        </w:rPr>
        <w:t>:</w:t>
      </w:r>
      <w:r>
        <w:rPr>
          <w:rFonts w:ascii="Arial" w:hAnsi="Arial" w:cs="Arial"/>
        </w:rPr>
        <w:t xml:space="preserve"> – </w:t>
      </w:r>
    </w:p>
    <w:p w14:paraId="59623EC9" w14:textId="77777777" w:rsidR="002557EC" w:rsidRDefault="002557EC" w:rsidP="002557EC">
      <w:pPr>
        <w:jc w:val="both"/>
        <w:rPr>
          <w:rFonts w:ascii="Arial" w:hAnsi="Arial" w:cs="Arial"/>
        </w:rPr>
      </w:pPr>
    </w:p>
    <w:p w14:paraId="32682E54" w14:textId="77777777" w:rsidR="00715040" w:rsidRDefault="006B5EE6" w:rsidP="002557EC">
      <w:pPr>
        <w:pStyle w:val="ListParagraph"/>
        <w:numPr>
          <w:ilvl w:val="0"/>
          <w:numId w:val="1"/>
        </w:numPr>
        <w:jc w:val="both"/>
        <w:rPr>
          <w:rFonts w:ascii="Arial" w:hAnsi="Arial" w:cs="Arial"/>
        </w:rPr>
      </w:pPr>
      <w:r>
        <w:rPr>
          <w:rFonts w:ascii="Arial" w:hAnsi="Arial" w:cs="Arial"/>
        </w:rPr>
        <w:t>Fingerposts - £3,175 in budget.  Awaiting confirmation about what posts are required to be refurbished precept £500 for 2022/23 requested to add to this.</w:t>
      </w:r>
    </w:p>
    <w:p w14:paraId="61C61100" w14:textId="77777777" w:rsidR="00715040" w:rsidRDefault="006B5EE6" w:rsidP="002557EC">
      <w:pPr>
        <w:pStyle w:val="ListParagraph"/>
        <w:numPr>
          <w:ilvl w:val="0"/>
          <w:numId w:val="1"/>
        </w:numPr>
        <w:jc w:val="both"/>
        <w:rPr>
          <w:rFonts w:ascii="Arial" w:hAnsi="Arial" w:cs="Arial"/>
        </w:rPr>
      </w:pPr>
      <w:r>
        <w:rPr>
          <w:rFonts w:ascii="Arial" w:hAnsi="Arial" w:cs="Arial"/>
        </w:rPr>
        <w:t>Bus Shelter - £276 in budget.  Maintenance will be needed on roof at some stage.  £100 precept requested.</w:t>
      </w:r>
    </w:p>
    <w:p w14:paraId="06870798" w14:textId="77777777" w:rsidR="00715040" w:rsidRDefault="006B5EE6" w:rsidP="002557EC">
      <w:pPr>
        <w:pStyle w:val="ListParagraph"/>
        <w:numPr>
          <w:ilvl w:val="0"/>
          <w:numId w:val="1"/>
        </w:numPr>
        <w:jc w:val="both"/>
        <w:rPr>
          <w:rFonts w:ascii="Arial" w:hAnsi="Arial" w:cs="Arial"/>
        </w:rPr>
      </w:pPr>
      <w:r>
        <w:rPr>
          <w:rFonts w:ascii="Arial" w:hAnsi="Arial" w:cs="Arial"/>
        </w:rPr>
        <w:t>Salt &amp; Grit - £150 in budget, but as three bins in Ward, each Ward allowing for possible two extra fills in a year.  Precept of £300 requested. Bin fills are approximately £75 each.</w:t>
      </w:r>
    </w:p>
    <w:p w14:paraId="053AF67D" w14:textId="77777777" w:rsidR="00715040" w:rsidRDefault="00715040" w:rsidP="002557EC">
      <w:pPr>
        <w:jc w:val="both"/>
        <w:rPr>
          <w:rFonts w:ascii="Arial" w:hAnsi="Arial" w:cs="Arial"/>
        </w:rPr>
      </w:pPr>
    </w:p>
    <w:p w14:paraId="420EC997" w14:textId="77777777" w:rsidR="00715040" w:rsidRDefault="00715040">
      <w:pPr>
        <w:rPr>
          <w:rFonts w:ascii="Arial" w:hAnsi="Arial" w:cs="Arial"/>
        </w:rPr>
      </w:pPr>
    </w:p>
    <w:p w14:paraId="4C5877D4" w14:textId="77777777" w:rsidR="00715040" w:rsidRDefault="006B5EE6">
      <w:pPr>
        <w:rPr>
          <w:rFonts w:ascii="Arial" w:hAnsi="Arial" w:cs="Arial"/>
          <w:b/>
          <w:bCs/>
        </w:rPr>
      </w:pPr>
      <w:r>
        <w:rPr>
          <w:rFonts w:ascii="Arial" w:hAnsi="Arial" w:cs="Arial"/>
          <w:b/>
          <w:bCs/>
        </w:rPr>
        <w:t xml:space="preserve">Gussage All Saints </w:t>
      </w:r>
    </w:p>
    <w:p w14:paraId="78F9CEE9" w14:textId="77777777" w:rsidR="00715040" w:rsidRDefault="00715040">
      <w:pPr>
        <w:rPr>
          <w:rFonts w:ascii="Arial" w:hAnsi="Arial" w:cs="Arial"/>
        </w:rPr>
      </w:pPr>
    </w:p>
    <w:p w14:paraId="2283CB1D" w14:textId="53B341E2" w:rsidR="00715040" w:rsidRDefault="006B5EE6">
      <w:pPr>
        <w:rPr>
          <w:rFonts w:ascii="Arial" w:hAnsi="Arial" w:cs="Arial"/>
        </w:rPr>
      </w:pPr>
      <w:r>
        <w:rPr>
          <w:rFonts w:ascii="Arial" w:hAnsi="Arial" w:cs="Arial"/>
        </w:rPr>
        <w:t>Precept</w:t>
      </w:r>
      <w:r w:rsidR="002557EC">
        <w:rPr>
          <w:rFonts w:ascii="Arial" w:hAnsi="Arial" w:cs="Arial"/>
        </w:rPr>
        <w:t>:</w:t>
      </w:r>
      <w:r>
        <w:rPr>
          <w:rFonts w:ascii="Arial" w:hAnsi="Arial" w:cs="Arial"/>
        </w:rPr>
        <w:t xml:space="preserve"> – </w:t>
      </w:r>
    </w:p>
    <w:p w14:paraId="1EF36C05" w14:textId="77777777" w:rsidR="002557EC" w:rsidRDefault="002557EC" w:rsidP="002557EC">
      <w:pPr>
        <w:jc w:val="both"/>
        <w:rPr>
          <w:rFonts w:ascii="Arial" w:hAnsi="Arial" w:cs="Arial"/>
        </w:rPr>
      </w:pPr>
    </w:p>
    <w:p w14:paraId="1D5D27A2" w14:textId="77777777" w:rsidR="00B11175" w:rsidRDefault="006B5EE6" w:rsidP="002557EC">
      <w:pPr>
        <w:ind w:left="360"/>
        <w:jc w:val="both"/>
        <w:rPr>
          <w:rFonts w:ascii="Arial" w:hAnsi="Arial" w:cs="Arial"/>
        </w:rPr>
      </w:pPr>
      <w:r>
        <w:rPr>
          <w:rFonts w:ascii="Arial" w:hAnsi="Arial" w:cs="Arial"/>
        </w:rPr>
        <w:t xml:space="preserve">Clock maintenance – Budget £0.  £200 raised in last precept, £200 </w:t>
      </w:r>
      <w:commentRangeStart w:id="0"/>
      <w:r>
        <w:rPr>
          <w:rFonts w:ascii="Arial" w:hAnsi="Arial" w:cs="Arial"/>
        </w:rPr>
        <w:t>spent.  Precept £200 requested.</w:t>
      </w:r>
      <w:commentRangeEnd w:id="0"/>
      <w:r>
        <w:rPr>
          <w:rStyle w:val="CommentReference"/>
        </w:rPr>
        <w:commentReference w:id="0"/>
      </w:r>
      <w:r>
        <w:rPr>
          <w:rFonts w:ascii="Arial" w:hAnsi="Arial" w:cs="Arial"/>
        </w:rPr>
        <w:t xml:space="preserve"> </w:t>
      </w:r>
    </w:p>
    <w:p w14:paraId="3513E4CA" w14:textId="6A857818" w:rsidR="00715040" w:rsidRDefault="006B5EE6" w:rsidP="002557EC">
      <w:pPr>
        <w:ind w:left="360"/>
        <w:jc w:val="both"/>
      </w:pPr>
      <w:r w:rsidRPr="00B11175">
        <w:rPr>
          <w:rFonts w:ascii="Arial" w:hAnsi="Arial" w:cs="Arial"/>
          <w:i/>
          <w:iCs/>
        </w:rPr>
        <w:t>Mr Payne thanked the Parish Council for this contribution</w:t>
      </w:r>
      <w:r>
        <w:rPr>
          <w:rFonts w:ascii="Arial" w:hAnsi="Arial" w:cs="Arial"/>
        </w:rPr>
        <w:t>.</w:t>
      </w:r>
    </w:p>
    <w:p w14:paraId="573CD746" w14:textId="77777777" w:rsidR="00715040" w:rsidRDefault="006B5EE6" w:rsidP="002557EC">
      <w:pPr>
        <w:ind w:left="360"/>
        <w:jc w:val="both"/>
        <w:rPr>
          <w:rFonts w:ascii="Arial" w:hAnsi="Arial" w:cs="Arial"/>
        </w:rPr>
      </w:pPr>
      <w:r>
        <w:rPr>
          <w:rFonts w:ascii="Arial" w:hAnsi="Arial" w:cs="Arial"/>
        </w:rPr>
        <w:t>Salt and Grit – £124 in budget.  Now three bins – extra at Bowerswaine added during year. No precept request, but for next year extra £100 to be requested to allow for two fills per bin.</w:t>
      </w:r>
    </w:p>
    <w:p w14:paraId="541B739E" w14:textId="77777777" w:rsidR="00715040" w:rsidRDefault="006B5EE6" w:rsidP="002557EC">
      <w:pPr>
        <w:ind w:left="360"/>
        <w:jc w:val="both"/>
        <w:rPr>
          <w:rFonts w:ascii="Arial" w:hAnsi="Arial" w:cs="Arial"/>
        </w:rPr>
      </w:pPr>
      <w:r>
        <w:rPr>
          <w:rFonts w:ascii="Arial" w:hAnsi="Arial" w:cs="Arial"/>
        </w:rPr>
        <w:t>Verges – £630 in budget.  Previous councillors had ideas of planters at the entrance to the village. funds are being built up to fund this as a future project.  £100 in precept request.</w:t>
      </w:r>
    </w:p>
    <w:p w14:paraId="3C2F5069" w14:textId="77777777" w:rsidR="00715040" w:rsidRDefault="006B5EE6" w:rsidP="002557EC">
      <w:pPr>
        <w:ind w:left="360"/>
        <w:jc w:val="both"/>
        <w:rPr>
          <w:rFonts w:ascii="Arial" w:hAnsi="Arial" w:cs="Arial"/>
        </w:rPr>
      </w:pPr>
      <w:r>
        <w:rPr>
          <w:rFonts w:ascii="Arial" w:hAnsi="Arial" w:cs="Arial"/>
        </w:rPr>
        <w:t xml:space="preserve">Fingerposts – Bowerswaine signpost on ‘top road’ completed during the year (but funded from Crichel).  Signpost towards Wimborne St Giles/Knowlton junction being refurbished </w:t>
      </w:r>
      <w:r>
        <w:rPr>
          <w:rFonts w:ascii="Arial" w:hAnsi="Arial" w:cs="Arial"/>
        </w:rPr>
        <w:lastRenderedPageBreak/>
        <w:t>now.  Dorset Council has installed new post.  £1,520 in budget (including a £200 grant). £200 in precept request.</w:t>
      </w:r>
    </w:p>
    <w:p w14:paraId="7E2CA814" w14:textId="77777777" w:rsidR="00715040" w:rsidRDefault="00715040">
      <w:pPr>
        <w:rPr>
          <w:rFonts w:ascii="Arial" w:hAnsi="Arial" w:cs="Arial"/>
        </w:rPr>
      </w:pPr>
    </w:p>
    <w:p w14:paraId="1239029A" w14:textId="77777777" w:rsidR="00715040" w:rsidRDefault="00715040">
      <w:pPr>
        <w:rPr>
          <w:rFonts w:ascii="Arial" w:hAnsi="Arial" w:cs="Arial"/>
        </w:rPr>
      </w:pPr>
    </w:p>
    <w:p w14:paraId="302580D3" w14:textId="77777777" w:rsidR="00715040" w:rsidRDefault="006B5EE6">
      <w:pPr>
        <w:rPr>
          <w:rFonts w:ascii="Arial" w:hAnsi="Arial" w:cs="Arial"/>
          <w:b/>
          <w:bCs/>
        </w:rPr>
      </w:pPr>
      <w:r>
        <w:rPr>
          <w:rFonts w:ascii="Arial" w:hAnsi="Arial" w:cs="Arial"/>
          <w:b/>
          <w:bCs/>
        </w:rPr>
        <w:t>General</w:t>
      </w:r>
    </w:p>
    <w:p w14:paraId="29CBDEF1" w14:textId="77777777" w:rsidR="00715040" w:rsidRDefault="00715040">
      <w:pPr>
        <w:rPr>
          <w:rFonts w:ascii="Arial" w:hAnsi="Arial" w:cs="Arial"/>
          <w:b/>
          <w:bCs/>
        </w:rPr>
      </w:pPr>
    </w:p>
    <w:p w14:paraId="0E3B988E" w14:textId="77777777" w:rsidR="00B11175" w:rsidRDefault="006B5EE6" w:rsidP="002557EC">
      <w:pPr>
        <w:pStyle w:val="ListParagraph"/>
        <w:numPr>
          <w:ilvl w:val="0"/>
          <w:numId w:val="2"/>
        </w:numPr>
        <w:jc w:val="both"/>
        <w:rPr>
          <w:rFonts w:ascii="Arial" w:hAnsi="Arial" w:cs="Arial"/>
        </w:rPr>
      </w:pPr>
      <w:r>
        <w:rPr>
          <w:rFonts w:ascii="Arial" w:hAnsi="Arial" w:cs="Arial"/>
        </w:rPr>
        <w:t xml:space="preserve">C2 – Horton Inn to A354 – identified as needing major works/resurfacing.  Currently with the design team to pull together a specification.  Likely to take several years so will be done in sections.  Starting this financial year. </w:t>
      </w:r>
    </w:p>
    <w:p w14:paraId="0D34978C" w14:textId="76C8BE5B" w:rsidR="00715040" w:rsidRPr="00B11175" w:rsidRDefault="006B5EE6" w:rsidP="00B11175">
      <w:pPr>
        <w:pStyle w:val="ListParagraph"/>
        <w:jc w:val="both"/>
        <w:rPr>
          <w:rFonts w:ascii="Arial" w:hAnsi="Arial" w:cs="Arial"/>
        </w:rPr>
      </w:pPr>
      <w:r w:rsidRPr="00B11175">
        <w:rPr>
          <w:rFonts w:ascii="Arial" w:hAnsi="Arial" w:cs="Arial"/>
        </w:rPr>
        <w:t xml:space="preserve">Mr Payne commented that the additional restrictions implemented on the single-track passing area on the C2 some years ago by DCC has resulted in the combine harvesters </w:t>
      </w:r>
      <w:r w:rsidR="00B11175" w:rsidRPr="00B11175">
        <w:rPr>
          <w:rFonts w:ascii="Arial" w:hAnsi="Arial" w:cs="Arial"/>
        </w:rPr>
        <w:t>no</w:t>
      </w:r>
      <w:r w:rsidRPr="00B11175">
        <w:rPr>
          <w:rFonts w:ascii="Arial" w:hAnsi="Arial" w:cs="Arial"/>
        </w:rPr>
        <w:t xml:space="preserve"> longer being able to pass down the C2 to reach other field, causing them to drive through neighbouring villages.</w:t>
      </w:r>
    </w:p>
    <w:p w14:paraId="744F9BF8" w14:textId="77777777" w:rsidR="002557EC" w:rsidRPr="00B11175" w:rsidRDefault="002557EC" w:rsidP="002557EC">
      <w:pPr>
        <w:pStyle w:val="ListParagraph"/>
        <w:jc w:val="both"/>
        <w:rPr>
          <w:rFonts w:ascii="Arial" w:hAnsi="Arial" w:cs="Arial"/>
        </w:rPr>
      </w:pPr>
    </w:p>
    <w:p w14:paraId="35A6A117" w14:textId="621C47BB" w:rsidR="00715040" w:rsidRDefault="006B5EE6" w:rsidP="002557EC">
      <w:pPr>
        <w:pStyle w:val="ListParagraph"/>
        <w:numPr>
          <w:ilvl w:val="0"/>
          <w:numId w:val="2"/>
        </w:numPr>
        <w:jc w:val="both"/>
        <w:rPr>
          <w:rFonts w:ascii="Arial" w:hAnsi="Arial" w:cs="Arial"/>
        </w:rPr>
      </w:pPr>
      <w:r>
        <w:rPr>
          <w:rFonts w:ascii="Arial" w:hAnsi="Arial" w:cs="Arial"/>
        </w:rPr>
        <w:t>C103 – GAS to GSM – being resurfaced, starting 14 June for 2 weeks.  Road closed 7am to 5pm dail</w:t>
      </w:r>
      <w:r w:rsidR="002557EC">
        <w:rPr>
          <w:rFonts w:ascii="Arial" w:hAnsi="Arial" w:cs="Arial"/>
        </w:rPr>
        <w:t>y</w:t>
      </w:r>
    </w:p>
    <w:p w14:paraId="71F8AE84" w14:textId="77777777" w:rsidR="002557EC" w:rsidRPr="002557EC" w:rsidRDefault="002557EC" w:rsidP="002557EC">
      <w:pPr>
        <w:jc w:val="both"/>
        <w:rPr>
          <w:rFonts w:ascii="Arial" w:hAnsi="Arial" w:cs="Arial"/>
        </w:rPr>
      </w:pPr>
    </w:p>
    <w:p w14:paraId="547EB0EB" w14:textId="1F583DDB" w:rsidR="00715040" w:rsidRDefault="006B5EE6" w:rsidP="002557EC">
      <w:pPr>
        <w:pStyle w:val="ListParagraph"/>
        <w:numPr>
          <w:ilvl w:val="0"/>
          <w:numId w:val="2"/>
        </w:numPr>
        <w:jc w:val="both"/>
        <w:rPr>
          <w:rFonts w:ascii="Arial" w:hAnsi="Arial" w:cs="Arial"/>
        </w:rPr>
      </w:pPr>
      <w:r>
        <w:rPr>
          <w:rFonts w:ascii="Arial" w:hAnsi="Arial" w:cs="Arial"/>
        </w:rPr>
        <w:t>Vacancies on Paris</w:t>
      </w:r>
      <w:r w:rsidR="00B11175">
        <w:rPr>
          <w:rFonts w:ascii="Arial" w:hAnsi="Arial" w:cs="Arial"/>
        </w:rPr>
        <w:t>h</w:t>
      </w:r>
      <w:r>
        <w:rPr>
          <w:rFonts w:ascii="Arial" w:hAnsi="Arial" w:cs="Arial"/>
        </w:rPr>
        <w:t xml:space="preserve"> Council in both wards were discussed </w:t>
      </w:r>
    </w:p>
    <w:p w14:paraId="46C909B2" w14:textId="77777777" w:rsidR="002557EC" w:rsidRPr="002557EC" w:rsidRDefault="002557EC" w:rsidP="002557EC">
      <w:pPr>
        <w:jc w:val="both"/>
        <w:rPr>
          <w:rFonts w:ascii="Arial" w:hAnsi="Arial" w:cs="Arial"/>
        </w:rPr>
      </w:pPr>
    </w:p>
    <w:p w14:paraId="1B55FEBD" w14:textId="77777777" w:rsidR="00715040" w:rsidRDefault="006B5EE6" w:rsidP="002557EC">
      <w:pPr>
        <w:pStyle w:val="ListParagraph"/>
        <w:numPr>
          <w:ilvl w:val="1"/>
          <w:numId w:val="2"/>
        </w:numPr>
        <w:jc w:val="both"/>
        <w:rPr>
          <w:rFonts w:ascii="Arial" w:hAnsi="Arial" w:cs="Arial"/>
        </w:rPr>
      </w:pPr>
      <w:r>
        <w:rPr>
          <w:rFonts w:ascii="Arial" w:hAnsi="Arial" w:cs="Arial"/>
        </w:rPr>
        <w:t>2 vacancies in Crichel</w:t>
      </w:r>
    </w:p>
    <w:p w14:paraId="4D1A6A8E" w14:textId="77777777" w:rsidR="00715040" w:rsidRDefault="006B5EE6" w:rsidP="002557EC">
      <w:pPr>
        <w:pStyle w:val="ListParagraph"/>
        <w:numPr>
          <w:ilvl w:val="1"/>
          <w:numId w:val="2"/>
        </w:numPr>
        <w:jc w:val="both"/>
        <w:rPr>
          <w:rFonts w:ascii="Arial" w:hAnsi="Arial" w:cs="Arial"/>
        </w:rPr>
      </w:pPr>
      <w:r>
        <w:rPr>
          <w:rFonts w:ascii="Arial" w:hAnsi="Arial" w:cs="Arial"/>
        </w:rPr>
        <w:t>2 vacancies in Gussage All Saints</w:t>
      </w:r>
    </w:p>
    <w:p w14:paraId="0976B7E2" w14:textId="77777777" w:rsidR="00715040" w:rsidRDefault="006B5EE6" w:rsidP="002557EC">
      <w:pPr>
        <w:pStyle w:val="ListParagraph"/>
        <w:numPr>
          <w:ilvl w:val="1"/>
          <w:numId w:val="2"/>
        </w:numPr>
        <w:jc w:val="both"/>
        <w:rPr>
          <w:rFonts w:ascii="Arial" w:hAnsi="Arial" w:cs="Arial"/>
        </w:rPr>
      </w:pPr>
      <w:r>
        <w:rPr>
          <w:rFonts w:ascii="Arial" w:hAnsi="Arial" w:cs="Arial"/>
        </w:rPr>
        <w:t>Mr Payne suggested advertising in the church newsletter</w:t>
      </w:r>
    </w:p>
    <w:p w14:paraId="2A791AF7" w14:textId="77777777" w:rsidR="00715040" w:rsidRDefault="00715040" w:rsidP="002557EC">
      <w:pPr>
        <w:pStyle w:val="ListParagraph"/>
        <w:jc w:val="both"/>
        <w:rPr>
          <w:rFonts w:ascii="Arial" w:hAnsi="Arial" w:cs="Arial"/>
          <w:b/>
          <w:bCs/>
        </w:rPr>
      </w:pPr>
    </w:p>
    <w:p w14:paraId="030C429C" w14:textId="77777777" w:rsidR="00715040" w:rsidRDefault="006B5EE6" w:rsidP="002557EC">
      <w:pPr>
        <w:pStyle w:val="ListParagraph"/>
        <w:ind w:left="0"/>
        <w:jc w:val="both"/>
        <w:rPr>
          <w:rFonts w:ascii="Arial" w:hAnsi="Arial" w:cs="Arial"/>
          <w:b/>
          <w:bCs/>
        </w:rPr>
      </w:pPr>
      <w:r>
        <w:rPr>
          <w:rFonts w:ascii="Arial" w:hAnsi="Arial" w:cs="Arial"/>
          <w:b/>
          <w:bCs/>
        </w:rPr>
        <w:t>Issues raised at meeting</w:t>
      </w:r>
    </w:p>
    <w:p w14:paraId="08641C17" w14:textId="77777777" w:rsidR="00715040" w:rsidRDefault="006B5EE6" w:rsidP="002557EC">
      <w:pPr>
        <w:pStyle w:val="ListParagraph"/>
        <w:ind w:left="0"/>
        <w:jc w:val="both"/>
        <w:rPr>
          <w:rFonts w:ascii="Arial" w:hAnsi="Arial" w:cs="Arial"/>
        </w:rPr>
      </w:pPr>
      <w:r>
        <w:rPr>
          <w:rFonts w:ascii="Arial" w:hAnsi="Arial" w:cs="Arial"/>
        </w:rPr>
        <w:t>Concern was raised about the demise of affordable housing within Gussage All Saints, whenever an affordable home becomes vacant, the Housing Association is off loading the property and selling on the open market. Resulting in only one or two affordable houses left and it was felt that these would also be sold on once they became vacant. The Chair advised we would pass the concern onto Dorset Council.</w:t>
      </w:r>
    </w:p>
    <w:p w14:paraId="0396416E" w14:textId="77777777" w:rsidR="00715040" w:rsidRDefault="00715040" w:rsidP="002557EC">
      <w:pPr>
        <w:pStyle w:val="ListParagraph"/>
        <w:ind w:left="0"/>
        <w:jc w:val="both"/>
        <w:rPr>
          <w:rFonts w:ascii="Arial" w:hAnsi="Arial" w:cs="Arial"/>
        </w:rPr>
      </w:pPr>
    </w:p>
    <w:p w14:paraId="3658BD5E" w14:textId="77777777" w:rsidR="00715040" w:rsidRDefault="006B5EE6" w:rsidP="002557EC">
      <w:pPr>
        <w:pStyle w:val="ListParagraph"/>
        <w:ind w:left="0"/>
        <w:jc w:val="both"/>
      </w:pPr>
      <w:r>
        <w:rPr>
          <w:rFonts w:ascii="Arial" w:hAnsi="Arial" w:cs="Arial"/>
        </w:rPr>
        <w:t>Meeting closed at 7:30</w:t>
      </w:r>
    </w:p>
    <w:sectPr w:rsidR="00715040" w:rsidSect="002557EC">
      <w:pgSz w:w="11906" w:h="16838"/>
      <w:pgMar w:top="1440" w:right="1080" w:bottom="1440" w:left="108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ry May" w:date="2022-05-31T13:38:00Z" w:initials="TM">
    <w:p w14:paraId="7A71603A" w14:textId="77777777" w:rsidR="00715040" w:rsidRDefault="006B5EE6" w:rsidP="00B11175">
      <w:pPr>
        <w:pStyle w:val="CommentText"/>
        <w:tabs>
          <w:tab w:val="left" w:pos="4111"/>
        </w:tabs>
        <w:rPr>
          <w:rStyle w:val="CommentReference"/>
        </w:rPr>
      </w:pPr>
      <w:r>
        <w:rPr>
          <w:rStyle w:val="CommentReference"/>
        </w:rPr>
        <w:annotationRef/>
      </w:r>
    </w:p>
    <w:p w14:paraId="05659460" w14:textId="6EEC4DCB" w:rsidR="00B11175" w:rsidRDefault="00B11175" w:rsidP="00B11175">
      <w:pPr>
        <w:pStyle w:val="CommentText"/>
        <w:tabs>
          <w:tab w:val="left" w:pos="4111"/>
        </w:tabs>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65946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59460" w16cid:durableId="26409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1D78" w14:textId="77777777" w:rsidR="00471ECA" w:rsidRDefault="00471ECA">
      <w:r>
        <w:separator/>
      </w:r>
    </w:p>
  </w:endnote>
  <w:endnote w:type="continuationSeparator" w:id="0">
    <w:p w14:paraId="4765A975" w14:textId="77777777" w:rsidR="00471ECA" w:rsidRDefault="004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AD8" w14:textId="77777777" w:rsidR="00471ECA" w:rsidRDefault="00471ECA">
      <w:r>
        <w:rPr>
          <w:color w:val="000000"/>
        </w:rPr>
        <w:separator/>
      </w:r>
    </w:p>
  </w:footnote>
  <w:footnote w:type="continuationSeparator" w:id="0">
    <w:p w14:paraId="211851EE" w14:textId="77777777" w:rsidR="00471ECA" w:rsidRDefault="0047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7BB7"/>
    <w:multiLevelType w:val="multilevel"/>
    <w:tmpl w:val="F508F20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B1E3D6A"/>
    <w:multiLevelType w:val="multilevel"/>
    <w:tmpl w:val="BE52F2E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3069410">
    <w:abstractNumId w:val="1"/>
  </w:num>
  <w:num w:numId="2" w16cid:durableId="128693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40"/>
    <w:rsid w:val="002557EC"/>
    <w:rsid w:val="00471ECA"/>
    <w:rsid w:val="006B5EE6"/>
    <w:rsid w:val="00715040"/>
    <w:rsid w:val="007B23A5"/>
    <w:rsid w:val="00980C54"/>
    <w:rsid w:val="009C44EB"/>
    <w:rsid w:val="009D7EED"/>
    <w:rsid w:val="00B11175"/>
    <w:rsid w:val="00E2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B2AC"/>
  <w15:docId w15:val="{B5CFAE0E-399E-4A75-A897-2A1A539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F984-CEE2-4964-8526-8E849805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Hanstead</dc:creator>
  <dc:description/>
  <cp:lastModifiedBy>Terry May</cp:lastModifiedBy>
  <cp:revision>5</cp:revision>
  <cp:lastPrinted>2022-05-31T15:59:00Z</cp:lastPrinted>
  <dcterms:created xsi:type="dcterms:W3CDTF">2022-05-31T16:00:00Z</dcterms:created>
  <dcterms:modified xsi:type="dcterms:W3CDTF">2022-06-01T17:58:00Z</dcterms:modified>
</cp:coreProperties>
</file>